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73" w:rsidRPr="00717F73" w:rsidRDefault="00717F73" w:rsidP="00717F73">
      <w:pPr>
        <w:spacing w:after="75" w:line="330" w:lineRule="atLeast"/>
        <w:outlineLvl w:val="0"/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</w:pPr>
      <w:r w:rsidRPr="00717F73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717F73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Минобрнауки</w:t>
      </w:r>
      <w:proofErr w:type="spellEnd"/>
      <w:r w:rsidRPr="00717F73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 xml:space="preserve"> России) от 30 августа 2013 г. </w:t>
      </w:r>
      <w:r>
        <w:rPr>
          <w:rFonts w:ascii="PT Serif" w:eastAsia="Times New Roman" w:hAnsi="PT Serif" w:cs="Times New Roman" w:hint="eastAsia"/>
          <w:kern w:val="36"/>
          <w:sz w:val="38"/>
          <w:szCs w:val="38"/>
          <w:lang w:eastAsia="ru-RU"/>
        </w:rPr>
        <w:t>№</w:t>
      </w:r>
      <w:r w:rsidRPr="00717F73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 xml:space="preserve"> 1014 г. Москва</w:t>
      </w:r>
    </w:p>
    <w:p w:rsidR="00717F73" w:rsidRPr="00717F73" w:rsidRDefault="00717F73" w:rsidP="00717F73">
      <w:pPr>
        <w:spacing w:after="0" w:line="225" w:lineRule="atLeast"/>
        <w:outlineLvl w:val="1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717F73">
        <w:rPr>
          <w:rFonts w:ascii="PT Serif" w:eastAsia="Times New Roman" w:hAnsi="PT Serif" w:cs="Times New Roman"/>
          <w:sz w:val="23"/>
          <w:szCs w:val="23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717F73">
        <w:rPr>
          <w:rFonts w:ascii="PT Serif" w:eastAsia="Times New Roman" w:hAnsi="PT Serif" w:cs="Times New Roman"/>
          <w:sz w:val="23"/>
          <w:lang w:eastAsia="ru-RU"/>
        </w:rPr>
        <w:t> 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26 сентября 2013 г.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30038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717F73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717F73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Первый заместитель Министра Н. Третьяк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>Приложение</w:t>
      </w:r>
    </w:p>
    <w:p w:rsidR="00717F73" w:rsidRPr="00717F73" w:rsidRDefault="00717F73" w:rsidP="00717F7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717F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I. Общие положения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обучающихся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 ограниченными возможностями здоровья.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II. Организация и осуществление образовательной деятельности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4. Формы получения дошкольного образования и формы 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обучения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сочетание различных форм получения образования и форм обучения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указанными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организациями</w:t>
      </w:r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5</w:t>
      </w: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6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Группы могут иметь </w:t>
      </w:r>
      <w:proofErr w:type="spell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общеразвивающую</w:t>
      </w:r>
      <w:proofErr w:type="spell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компенсирующую, оздоровительную или комбинированную направленность.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группах </w:t>
      </w:r>
      <w:proofErr w:type="spell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общеразвивающей</w:t>
      </w:r>
      <w:proofErr w:type="spell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образовательной организации могут быть организованы также:</w:t>
      </w:r>
      <w:proofErr w:type="gramEnd"/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общеразвивающую</w:t>
      </w:r>
      <w:proofErr w:type="spell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</w:t>
      </w: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15. 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7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8</w:t>
      </w: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9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18. 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10</w:t>
      </w: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для детей с ограниченными возможностями здоровья по зрению: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присутствие ассистента, оказывающего ребенку необходимую помощь;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аудиофайлы</w:t>
      </w:r>
      <w:proofErr w:type="spell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для детей с ограниченными возможностями здоровья по слуху: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обеспечение надлежащими звуковыми средствами воспроизведения информации;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11</w:t>
      </w: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сурдопереводчиков</w:t>
      </w:r>
      <w:proofErr w:type="spell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тифлосурдопереводчиков</w:t>
      </w:r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12</w:t>
      </w: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медицинских организациях</w:t>
      </w:r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13</w:t>
      </w: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обучения по</w:t>
      </w:r>
      <w:proofErr w:type="gramEnd"/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717F73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14</w:t>
      </w:r>
      <w:r w:rsidRPr="00717F73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2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3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4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5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lastRenderedPageBreak/>
        <w:t>6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7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8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9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10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11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12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13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17F73" w:rsidRPr="00717F73" w:rsidRDefault="00717F73" w:rsidP="00717F73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14</w:t>
      </w:r>
      <w:r w:rsidRPr="00717F73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804D9" w:rsidRDefault="009804D9"/>
    <w:sectPr w:rsidR="009804D9" w:rsidSect="0098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F73"/>
    <w:rsid w:val="003A04A0"/>
    <w:rsid w:val="00616A03"/>
    <w:rsid w:val="00717F73"/>
    <w:rsid w:val="008B7798"/>
    <w:rsid w:val="009804D9"/>
    <w:rsid w:val="00A06D5F"/>
    <w:rsid w:val="00EF0235"/>
    <w:rsid w:val="00F7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98"/>
  </w:style>
  <w:style w:type="paragraph" w:styleId="1">
    <w:name w:val="heading 1"/>
    <w:basedOn w:val="a"/>
    <w:link w:val="10"/>
    <w:uiPriority w:val="9"/>
    <w:qFormat/>
    <w:rsid w:val="0071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7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17F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7F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F73"/>
  </w:style>
  <w:style w:type="character" w:styleId="a3">
    <w:name w:val="Hyperlink"/>
    <w:basedOn w:val="a0"/>
    <w:uiPriority w:val="99"/>
    <w:semiHidden/>
    <w:unhideWhenUsed/>
    <w:rsid w:val="00717F73"/>
    <w:rPr>
      <w:color w:val="0000FF"/>
      <w:u w:val="single"/>
    </w:rPr>
  </w:style>
  <w:style w:type="character" w:customStyle="1" w:styleId="tik-text">
    <w:name w:val="tik-text"/>
    <w:basedOn w:val="a0"/>
    <w:rsid w:val="00717F73"/>
  </w:style>
  <w:style w:type="paragraph" w:styleId="a4">
    <w:name w:val="Normal (Web)"/>
    <w:basedOn w:val="a"/>
    <w:uiPriority w:val="99"/>
    <w:semiHidden/>
    <w:unhideWhenUsed/>
    <w:rsid w:val="0071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2155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08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64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76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2332</Words>
  <Characters>13295</Characters>
  <Application>Microsoft Office Word</Application>
  <DocSecurity>0</DocSecurity>
  <Lines>110</Lines>
  <Paragraphs>31</Paragraphs>
  <ScaleCrop>false</ScaleCrop>
  <Company>microsoft.com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Technet</dc:creator>
  <cp:keywords/>
  <dc:description/>
  <cp:lastModifiedBy>Technet</cp:lastModifiedBy>
  <cp:revision>1</cp:revision>
  <dcterms:created xsi:type="dcterms:W3CDTF">2014-05-16T11:28:00Z</dcterms:created>
  <dcterms:modified xsi:type="dcterms:W3CDTF">2014-05-16T11:32:00Z</dcterms:modified>
</cp:coreProperties>
</file>