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BB" w:rsidRPr="00FC4001" w:rsidRDefault="002F70BB" w:rsidP="004940D7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ДОГОВОР</w:t>
      </w:r>
    </w:p>
    <w:p w:rsidR="00310739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 xml:space="preserve">ОБ ОБРАЗОВАНИИ ПО ОБРАЗОВАТЕЛЬНЫМ ПРОГРАММАМ </w:t>
      </w:r>
    </w:p>
    <w:p w:rsidR="002F70BB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ДОШКОЛЬНОГО ОБРАЗОВАНИЯ</w:t>
      </w:r>
    </w:p>
    <w:p w:rsidR="002F70BB" w:rsidRDefault="00853763" w:rsidP="008C28F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noProof/>
          <w:color w:val="000000"/>
        </w:rPr>
        <w:pict>
          <v:rect id="_x0000_s1028" style="position:absolute;left:0;text-align:left;margin-left:388.45pt;margin-top:11.45pt;width:134.85pt;height:24.55pt;z-index:251660288" filled="f" stroked="f">
            <v:textbox style="mso-next-textbox:#_x0000_s1028">
              <w:txbxContent>
                <w:p w:rsidR="00B4051F" w:rsidRPr="00B4051F" w:rsidRDefault="00E12B29" w:rsidP="00B81592">
                  <w:pPr>
                    <w:jc w:val="right"/>
                    <w:rPr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_________________________</w:t>
                  </w:r>
                  <w:r w:rsidR="00D42FE6"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</v:rect>
        </w:pict>
      </w:r>
      <w:r w:rsidR="002F70BB">
        <w:rPr>
          <w:color w:val="000000"/>
        </w:rPr>
        <w:t>  </w:t>
      </w:r>
    </w:p>
    <w:p w:rsidR="00406DD4" w:rsidRPr="00480511" w:rsidRDefault="00310739" w:rsidP="00406DD4">
      <w:pPr>
        <w:jc w:val="both"/>
        <w:rPr>
          <w:sz w:val="24"/>
          <w:szCs w:val="24"/>
        </w:rPr>
      </w:pPr>
      <w:r w:rsidRPr="00480511">
        <w:rPr>
          <w:sz w:val="24"/>
          <w:szCs w:val="24"/>
        </w:rPr>
        <w:t xml:space="preserve">п. Красная Горбатка                                                           </w:t>
      </w:r>
      <w:r w:rsidR="00FC4001" w:rsidRPr="00480511">
        <w:rPr>
          <w:sz w:val="24"/>
          <w:szCs w:val="24"/>
        </w:rPr>
        <w:t xml:space="preserve">        </w:t>
      </w:r>
      <w:r w:rsidRPr="00480511">
        <w:rPr>
          <w:sz w:val="24"/>
          <w:szCs w:val="24"/>
        </w:rPr>
        <w:t xml:space="preserve">                    </w:t>
      </w:r>
      <w:r w:rsidR="00B4051F">
        <w:rPr>
          <w:sz w:val="24"/>
          <w:szCs w:val="24"/>
        </w:rPr>
        <w:t xml:space="preserve">           </w:t>
      </w:r>
      <w:r w:rsidRPr="00480511">
        <w:rPr>
          <w:sz w:val="24"/>
          <w:szCs w:val="24"/>
        </w:rPr>
        <w:t xml:space="preserve"> </w:t>
      </w:r>
      <w:r w:rsidR="00B40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1F" w:rsidRPr="005442F3" w:rsidRDefault="00B4051F" w:rsidP="00B405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2F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 w:rsidRPr="005442F3">
        <w:rPr>
          <w:rFonts w:ascii="Times New Roman" w:hAnsi="Times New Roman" w:cs="Times New Roman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 w:rsidRPr="005442F3">
        <w:rPr>
          <w:rFonts w:ascii="Times New Roman" w:hAnsi="Times New Roman" w:cs="Times New Roman"/>
          <w:b/>
          <w:sz w:val="24"/>
          <w:szCs w:val="24"/>
        </w:rPr>
        <w:t xml:space="preserve">№ 4 «Светлячок» п. Красная Горбатка Селивановского </w:t>
      </w:r>
      <w:r w:rsidR="00255B9D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Pr="005442F3">
        <w:rPr>
          <w:rFonts w:ascii="Times New Roman" w:hAnsi="Times New Roman" w:cs="Times New Roman"/>
          <w:b/>
          <w:sz w:val="24"/>
          <w:szCs w:val="24"/>
        </w:rPr>
        <w:t xml:space="preserve"> Владимирской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b/>
          <w:sz w:val="24"/>
          <w:szCs w:val="24"/>
        </w:rPr>
        <w:t>(</w:t>
      </w:r>
      <w:r w:rsidRPr="005442F3">
        <w:rPr>
          <w:rFonts w:ascii="Times New Roman" w:hAnsi="Times New Roman"/>
          <w:b/>
          <w:sz w:val="24"/>
          <w:szCs w:val="24"/>
        </w:rPr>
        <w:t xml:space="preserve">МБДОУ </w:t>
      </w:r>
      <w:r w:rsidRPr="005442F3">
        <w:rPr>
          <w:rFonts w:ascii="Times New Roman" w:hAnsi="Times New Roman" w:cs="Times New Roman"/>
          <w:b/>
          <w:sz w:val="24"/>
          <w:szCs w:val="24"/>
        </w:rPr>
        <w:t>№ 4 «Светлячок» п. Красная Горбатка</w:t>
      </w:r>
      <w:r w:rsidRPr="005442F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осуществляющая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деятельность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(далее </w:t>
      </w:r>
      <w:r w:rsidRPr="005442F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5442F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организация) на основании </w:t>
      </w:r>
      <w:r w:rsidRPr="005442F3">
        <w:rPr>
          <w:rFonts w:ascii="Times New Roman" w:hAnsi="Times New Roman" w:cs="Times New Roman"/>
          <w:b/>
          <w:color w:val="000000"/>
          <w:sz w:val="24"/>
          <w:szCs w:val="24"/>
        </w:rPr>
        <w:t>Лицензии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 от 02 июня 2017г. № </w:t>
      </w:r>
      <w:r w:rsidR="00255B9D" w:rsidRPr="00255B9D">
        <w:rPr>
          <w:sz w:val="24"/>
        </w:rPr>
        <w:t>Л035-01297-33/00387913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, выданной </w:t>
      </w:r>
      <w:r w:rsidR="00255B9D">
        <w:rPr>
          <w:rFonts w:ascii="Times New Roman" w:hAnsi="Times New Roman" w:cs="Times New Roman"/>
          <w:color w:val="000000"/>
          <w:sz w:val="24"/>
          <w:szCs w:val="24"/>
        </w:rPr>
        <w:t>Министерством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Владимирской области, именуемое в дальнейшем «ДОУ», в лице заведующего </w:t>
      </w:r>
      <w:r w:rsidRPr="005442F3">
        <w:rPr>
          <w:rFonts w:ascii="Times New Roman" w:hAnsi="Times New Roman" w:cs="Times New Roman"/>
          <w:b/>
          <w:color w:val="000000"/>
          <w:sz w:val="24"/>
          <w:szCs w:val="24"/>
        </w:rPr>
        <w:t>Дючковой Анжелы Николаевны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Pr="005442F3">
        <w:rPr>
          <w:rFonts w:ascii="Times New Roman" w:hAnsi="Times New Roman" w:cs="Times New Roman"/>
          <w:b/>
          <w:color w:val="000000"/>
          <w:sz w:val="24"/>
          <w:szCs w:val="24"/>
        </w:rPr>
        <w:t>Устава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B4051F" w:rsidRPr="005442F3" w:rsidTr="00AF2689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vAlign w:val="bottom"/>
          </w:tcPr>
          <w:p w:rsidR="00B4051F" w:rsidRPr="00A87398" w:rsidRDefault="00E12B29" w:rsidP="009C182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B4051F" w:rsidRPr="005442F3" w:rsidTr="00AF2689">
        <w:trPr>
          <w:trHeight w:val="397"/>
        </w:trPr>
        <w:tc>
          <w:tcPr>
            <w:tcW w:w="10456" w:type="dxa"/>
            <w:tcBorders>
              <w:top w:val="single" w:sz="4" w:space="0" w:color="auto"/>
            </w:tcBorders>
            <w:vAlign w:val="bottom"/>
          </w:tcPr>
          <w:p w:rsidR="00B4051F" w:rsidRPr="005442F3" w:rsidRDefault="0004727D" w:rsidP="0011183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4051F" w:rsidRPr="00932E12" w:rsidRDefault="00B4051F" w:rsidP="00B4051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0"/>
        </w:rPr>
      </w:pPr>
      <w:r w:rsidRPr="00932E12">
        <w:rPr>
          <w:color w:val="000000"/>
          <w:sz w:val="20"/>
        </w:rPr>
        <w:t xml:space="preserve"> (фамилия, имя, отчество родителей (законных представителей)</w:t>
      </w:r>
    </w:p>
    <w:p w:rsidR="00B4051F" w:rsidRDefault="00B4051F" w:rsidP="00B405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42F3">
        <w:rPr>
          <w:color w:val="000000"/>
        </w:rPr>
        <w:t xml:space="preserve">именуемых в дальнейшем «Родитель», действующие в интересах несовершеннолетнего 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685"/>
      </w:tblGrid>
      <w:tr w:rsidR="00B4051F" w:rsidRPr="005442F3" w:rsidTr="005D6AA1">
        <w:trPr>
          <w:trHeight w:val="340"/>
        </w:trPr>
        <w:tc>
          <w:tcPr>
            <w:tcW w:w="6771" w:type="dxa"/>
            <w:tcBorders>
              <w:bottom w:val="single" w:sz="4" w:space="0" w:color="auto"/>
            </w:tcBorders>
            <w:vAlign w:val="bottom"/>
          </w:tcPr>
          <w:p w:rsidR="00B4051F" w:rsidRPr="00227489" w:rsidRDefault="00E12B29" w:rsidP="005A53FE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B4051F" w:rsidRDefault="00B4051F" w:rsidP="00E12B29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</w:t>
            </w:r>
            <w:r w:rsidR="00E12B29">
              <w:rPr>
                <w:b/>
                <w:i/>
                <w:color w:val="000000"/>
              </w:rPr>
              <w:t xml:space="preserve"> </w:t>
            </w:r>
          </w:p>
        </w:tc>
      </w:tr>
    </w:tbl>
    <w:p w:rsidR="00B4051F" w:rsidRPr="00932E12" w:rsidRDefault="00B4051F" w:rsidP="00B4051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0"/>
        </w:rPr>
      </w:pPr>
      <w:r w:rsidRPr="00932E12">
        <w:rPr>
          <w:color w:val="000000"/>
          <w:sz w:val="20"/>
        </w:rPr>
        <w:t xml:space="preserve"> (фамилия, имя, отчество, дата рождения) </w:t>
      </w: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7371"/>
      </w:tblGrid>
      <w:tr w:rsidR="00B4051F" w:rsidRPr="005442F3" w:rsidTr="00AF2689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B4051F" w:rsidRPr="005442F3" w:rsidRDefault="00B4051F" w:rsidP="00AF268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442F3">
              <w:rPr>
                <w:rFonts w:ascii="Times New Roman" w:hAnsi="Times New Roman"/>
                <w:color w:val="000000"/>
                <w:sz w:val="24"/>
                <w:szCs w:val="24"/>
              </w:rPr>
              <w:t>проживающего по адресу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B4051F" w:rsidRPr="005442F3" w:rsidRDefault="00E12B29" w:rsidP="00C30093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4051F" w:rsidRPr="00932E12" w:rsidRDefault="00B4051F" w:rsidP="00B405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</w:rPr>
      </w:pPr>
      <w:r w:rsidRPr="00932E12">
        <w:rPr>
          <w:color w:val="000000"/>
          <w:sz w:val="20"/>
        </w:rPr>
        <w:t>(адрес места жительства ребенка)</w:t>
      </w:r>
    </w:p>
    <w:p w:rsidR="002F70BB" w:rsidRPr="00480511" w:rsidRDefault="00B4051F" w:rsidP="00B405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color w:val="000000"/>
        </w:rPr>
        <w:t>и</w:t>
      </w:r>
      <w:r w:rsidRPr="005442F3">
        <w:rPr>
          <w:color w:val="000000"/>
        </w:rPr>
        <w:t>менуем</w:t>
      </w:r>
      <w:r>
        <w:rPr>
          <w:color w:val="000000"/>
        </w:rPr>
        <w:t>ый(</w:t>
      </w:r>
      <w:r w:rsidRPr="00B4051F">
        <w:rPr>
          <w:color w:val="000000"/>
          <w:u w:val="single"/>
        </w:rPr>
        <w:t>ая</w:t>
      </w:r>
      <w:r>
        <w:rPr>
          <w:color w:val="000000"/>
        </w:rPr>
        <w:t>)</w:t>
      </w:r>
      <w:r w:rsidRPr="005442F3">
        <w:rPr>
          <w:rStyle w:val="apple-converted-space"/>
          <w:color w:val="000000"/>
        </w:rPr>
        <w:t> </w:t>
      </w:r>
      <w:r w:rsidRPr="005442F3">
        <w:rPr>
          <w:color w:val="000000"/>
        </w:rPr>
        <w:t>в </w:t>
      </w:r>
      <w:r w:rsidRPr="005442F3">
        <w:rPr>
          <w:rStyle w:val="apple-converted-space"/>
          <w:color w:val="000000"/>
        </w:rPr>
        <w:t> </w:t>
      </w:r>
      <w:r w:rsidRPr="005442F3">
        <w:rPr>
          <w:color w:val="000000"/>
        </w:rPr>
        <w:t>дальнейшем</w:t>
      </w:r>
      <w:r w:rsidRPr="005442F3">
        <w:rPr>
          <w:rStyle w:val="apple-converted-space"/>
          <w:color w:val="000000"/>
        </w:rPr>
        <w:t> </w:t>
      </w:r>
      <w:r w:rsidRPr="005442F3">
        <w:rPr>
          <w:color w:val="000000"/>
        </w:rPr>
        <w:t>«Воспитанник»</w:t>
      </w:r>
      <w:r w:rsidR="00255B9D">
        <w:rPr>
          <w:color w:val="000000"/>
        </w:rPr>
        <w:t xml:space="preserve">, </w:t>
      </w:r>
      <w:r w:rsidRPr="005442F3">
        <w:rPr>
          <w:color w:val="000000"/>
        </w:rPr>
        <w:t>совместно именуемые</w:t>
      </w:r>
      <w:r>
        <w:rPr>
          <w:color w:val="000000"/>
        </w:rPr>
        <w:t xml:space="preserve"> Стороны, заключили </w:t>
      </w:r>
      <w:r w:rsidRPr="005442F3">
        <w:rPr>
          <w:color w:val="000000"/>
        </w:rPr>
        <w:t xml:space="preserve">настоящее </w:t>
      </w:r>
      <w:r>
        <w:rPr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 xml:space="preserve"> настоящий Договор о нижеследующем: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I. Предмет договора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</w:t>
      </w:r>
      <w:r w:rsidR="002B5766" w:rsidRPr="002B5766">
        <w:t>МБДОУ № 4 «Светлячок» п. Красная Горбатка</w:t>
      </w:r>
      <w:r w:rsidR="002B5766" w:rsidRPr="00480511">
        <w:rPr>
          <w:color w:val="000000"/>
        </w:rPr>
        <w:t xml:space="preserve"> </w:t>
      </w:r>
      <w:r w:rsidRPr="00480511">
        <w:rPr>
          <w:color w:val="000000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</w:t>
      </w:r>
      <w:r w:rsidR="0064765C">
        <w:rPr>
          <w:color w:val="000000"/>
        </w:rPr>
        <w:t>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1.2. Форма обучения </w:t>
      </w:r>
      <w:r w:rsidR="00ED3C17" w:rsidRPr="00480511">
        <w:rPr>
          <w:color w:val="000000"/>
        </w:rPr>
        <w:t>очная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1.3. Наименование образовательной программы </w:t>
      </w:r>
      <w:r w:rsidR="00ED3C17" w:rsidRPr="00480511">
        <w:rPr>
          <w:color w:val="000000"/>
        </w:rPr>
        <w:t xml:space="preserve">– основная образовательная программа дошкольного образования </w:t>
      </w:r>
      <w:r w:rsidR="002B5766" w:rsidRPr="002B5766">
        <w:t>МБДОУ № 4 «Светлячок» п. Красная Горбатка</w:t>
      </w:r>
      <w:r w:rsidRPr="00480511">
        <w:rPr>
          <w:color w:val="000000"/>
        </w:rPr>
        <w:t>.</w:t>
      </w:r>
    </w:p>
    <w:p w:rsidR="002F70BB" w:rsidRPr="00480511" w:rsidRDefault="00853763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noProof/>
          <w:color w:val="000000"/>
        </w:rPr>
        <w:pict>
          <v:rect id="_x0000_s1026" style="position:absolute;left:0;text-align:left;margin-left:246.6pt;margin-top:8.6pt;width:52.25pt;height:24.55pt;z-index:251658240" filled="f" stroked="f">
            <v:textbox>
              <w:txbxContent>
                <w:p w:rsidR="00B4051F" w:rsidRPr="00B4051F" w:rsidRDefault="00E12B29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2F70BB" w:rsidRPr="00480511">
        <w:rPr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F70BB" w:rsidRPr="00480511" w:rsidRDefault="00853763" w:rsidP="00FC4001">
      <w:pPr>
        <w:spacing w:after="0" w:line="240" w:lineRule="auto"/>
        <w:ind w:right="141"/>
        <w:jc w:val="both"/>
        <w:rPr>
          <w:sz w:val="24"/>
          <w:szCs w:val="24"/>
        </w:rPr>
      </w:pPr>
      <w:r w:rsidRPr="00853763">
        <w:rPr>
          <w:noProof/>
          <w:color w:val="000000"/>
        </w:rPr>
        <w:pict>
          <v:rect id="_x0000_s1027" style="position:absolute;left:0;text-align:left;margin-left:232.8pt;margin-top:35.35pt;width:256.75pt;height:24.55pt;z-index:251659264" filled="f" stroked="f">
            <v:textbox>
              <w:txbxContent>
                <w:p w:rsidR="00DB2ECC" w:rsidRDefault="00E12B29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</w:t>
                  </w:r>
                </w:p>
                <w:p w:rsidR="00B4051F" w:rsidRPr="00B4051F" w:rsidRDefault="00CB0C0D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аннего возраста</w:t>
                  </w:r>
                </w:p>
              </w:txbxContent>
            </v:textbox>
          </v:rect>
        </w:pict>
      </w:r>
      <w:r w:rsidR="00110BCE">
        <w:rPr>
          <w:color w:val="000000"/>
          <w:sz w:val="24"/>
          <w:szCs w:val="24"/>
        </w:rPr>
        <w:t xml:space="preserve">        </w:t>
      </w:r>
      <w:r w:rsidR="002F70BB" w:rsidRPr="00480511">
        <w:rPr>
          <w:color w:val="000000"/>
          <w:sz w:val="24"/>
          <w:szCs w:val="24"/>
        </w:rPr>
        <w:t xml:space="preserve">1.5. Режим пребывания Воспитанника в образовательной организации </w:t>
      </w:r>
      <w:r w:rsidR="00ED3C17" w:rsidRPr="00480511">
        <w:rPr>
          <w:color w:val="000000"/>
          <w:sz w:val="24"/>
          <w:szCs w:val="24"/>
        </w:rPr>
        <w:t>–</w:t>
      </w:r>
      <w:r w:rsidR="002F70BB" w:rsidRPr="00480511">
        <w:rPr>
          <w:color w:val="000000"/>
          <w:sz w:val="24"/>
          <w:szCs w:val="24"/>
        </w:rPr>
        <w:t xml:space="preserve"> </w:t>
      </w:r>
      <w:r w:rsidR="00E04CD0">
        <w:rPr>
          <w:color w:val="000000"/>
          <w:sz w:val="24"/>
          <w:szCs w:val="24"/>
        </w:rPr>
        <w:t>полный день 1</w:t>
      </w:r>
      <w:r w:rsidR="00E04CD0" w:rsidRPr="00E04CD0">
        <w:rPr>
          <w:color w:val="000000"/>
          <w:sz w:val="24"/>
          <w:szCs w:val="24"/>
        </w:rPr>
        <w:t>0</w:t>
      </w:r>
      <w:r w:rsidR="00E04CD0" w:rsidRPr="005A16D3">
        <w:rPr>
          <w:color w:val="000000"/>
          <w:sz w:val="24"/>
          <w:szCs w:val="24"/>
        </w:rPr>
        <w:t>,</w:t>
      </w:r>
      <w:r w:rsidR="00E04CD0" w:rsidRPr="00E04CD0">
        <w:rPr>
          <w:color w:val="000000"/>
          <w:sz w:val="24"/>
          <w:szCs w:val="24"/>
        </w:rPr>
        <w:t>5</w:t>
      </w:r>
      <w:r w:rsidR="00ED3C17" w:rsidRPr="00480511">
        <w:rPr>
          <w:color w:val="000000"/>
          <w:sz w:val="24"/>
          <w:szCs w:val="24"/>
        </w:rPr>
        <w:t xml:space="preserve"> часов</w:t>
      </w:r>
      <w:r w:rsidR="00D03471" w:rsidRPr="00480511">
        <w:rPr>
          <w:color w:val="000000"/>
          <w:sz w:val="24"/>
          <w:szCs w:val="24"/>
        </w:rPr>
        <w:t>, с 07.00 до 1</w:t>
      </w:r>
      <w:r w:rsidR="00345AA5" w:rsidRPr="00345AA5">
        <w:rPr>
          <w:color w:val="000000"/>
          <w:sz w:val="24"/>
          <w:szCs w:val="24"/>
        </w:rPr>
        <w:t>7</w:t>
      </w:r>
      <w:r w:rsidR="00D03471" w:rsidRPr="00480511">
        <w:rPr>
          <w:color w:val="000000"/>
          <w:sz w:val="24"/>
          <w:szCs w:val="24"/>
        </w:rPr>
        <w:t>.</w:t>
      </w:r>
      <w:r w:rsidR="00345AA5" w:rsidRPr="00E04CD0">
        <w:rPr>
          <w:color w:val="000000"/>
          <w:sz w:val="24"/>
          <w:szCs w:val="24"/>
        </w:rPr>
        <w:t>3</w:t>
      </w:r>
      <w:r w:rsidR="00D03471" w:rsidRPr="00480511">
        <w:rPr>
          <w:color w:val="000000"/>
          <w:sz w:val="24"/>
          <w:szCs w:val="24"/>
        </w:rPr>
        <w:t xml:space="preserve">0, </w:t>
      </w:r>
      <w:r w:rsidR="00D03471" w:rsidRPr="00480511">
        <w:rPr>
          <w:sz w:val="24"/>
          <w:szCs w:val="24"/>
        </w:rPr>
        <w:t>посещение, предшествующее нерабочему, праздничному дню уменьшается на один час.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1.6. Воспитанник зачисляется в группу _________________________________</w:t>
      </w:r>
      <w:r w:rsidR="00ED3C17" w:rsidRPr="00480511">
        <w:rPr>
          <w:rFonts w:asciiTheme="minorHAnsi" w:hAnsiTheme="minorHAnsi" w:cstheme="minorHAnsi"/>
          <w:color w:val="000000"/>
        </w:rPr>
        <w:t>_______________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общеразвивающей </w:t>
      </w:r>
      <w:r w:rsidR="002F70BB" w:rsidRPr="00480511">
        <w:rPr>
          <w:rFonts w:asciiTheme="minorHAnsi" w:hAnsiTheme="minorHAnsi" w:cstheme="minorHAnsi"/>
          <w:color w:val="000000"/>
        </w:rPr>
        <w:t>направленности.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 xml:space="preserve">II. Взаимодействие Сторон </w:t>
      </w:r>
      <w:r w:rsidR="00ED3C17" w:rsidRPr="00480511">
        <w:rPr>
          <w:b/>
          <w:color w:val="000000"/>
        </w:rPr>
        <w:t xml:space="preserve">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 Исполнитель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2.1.1. Самостоятельно осуществлять образовательную деятельность.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2.1.2. </w:t>
      </w:r>
      <w:r w:rsidR="002F70BB" w:rsidRPr="00480511">
        <w:rPr>
          <w:color w:val="000000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2.1.3. Устанавливать и взимать с Заказчика плату за дополните</w:t>
      </w:r>
      <w:r w:rsidR="00ED3C17" w:rsidRPr="00480511">
        <w:rPr>
          <w:color w:val="000000"/>
        </w:rPr>
        <w:t>льные образовательные услуги</w:t>
      </w:r>
      <w:r w:rsidRPr="00480511">
        <w:rPr>
          <w:color w:val="000000"/>
        </w:rPr>
        <w:t>.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t xml:space="preserve">       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2.1.4. </w:t>
      </w:r>
      <w:r w:rsidR="00F720FF" w:rsidRPr="00480511">
        <w:t>Вносить предложения по совершенствованию воспитания ребенка в семье.</w:t>
      </w:r>
    </w:p>
    <w:p w:rsidR="00F720FF" w:rsidRPr="00480511" w:rsidRDefault="00F720FF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lastRenderedPageBreak/>
        <w:t xml:space="preserve">        2.1.5. </w:t>
      </w:r>
      <w:r w:rsidRPr="00480511">
        <w:t>Расторгнуть настоящий договор досрочно (основание: заявление «Родителя»), уведомив «Родителя» об этом за 10 дней или в связи с невыполнением родителями ребенка (законными представителями) условий заключенного договора.</w:t>
      </w:r>
    </w:p>
    <w:p w:rsidR="00D03471" w:rsidRPr="00480511" w:rsidRDefault="00D03471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t xml:space="preserve">        2.1.6. Сохранять место за ребенком в случае его болезни, санаторно-курортного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</w:t>
      </w:r>
      <w:r w:rsidR="00255B9D">
        <w:t>56</w:t>
      </w:r>
      <w:r w:rsidRPr="00480511">
        <w:t xml:space="preserve"> дней, вне зависимости от продолжительности отпуска «Родителя».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 Заказчик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2.2.1. Участвовать в образовательной деятельности образовательной организации, в том числе, в формирован</w:t>
      </w:r>
      <w:r w:rsidR="00ED3C17" w:rsidRPr="00480511">
        <w:rPr>
          <w:color w:val="000000"/>
        </w:rPr>
        <w:t>ии образовательной программы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2.2.2. Получать от Исполнителя информацию: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ED3C17" w:rsidRPr="00480511">
        <w:rPr>
          <w:color w:val="000000"/>
        </w:rPr>
        <w:t>льности на возмездной основе</w:t>
      </w:r>
      <w:r w:rsidRPr="00480511">
        <w:rPr>
          <w:color w:val="000000"/>
        </w:rPr>
        <w:t>.</w:t>
      </w:r>
    </w:p>
    <w:p w:rsidR="002F70BB" w:rsidRPr="00480511" w:rsidRDefault="002F70BB" w:rsidP="00ED3C1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2.2.5. 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Находиться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Воспитанником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образовательной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организации в</w:t>
      </w:r>
      <w:r w:rsidR="00ED3C17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 xml:space="preserve">период его адаптации в течение </w:t>
      </w:r>
      <w:r w:rsidR="00ED3C17" w:rsidRPr="00480511">
        <w:t>3 дней 2 часов, в других случаях по договоренности с воспитателем.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2.2.7. Создавать (принимать участие в деятельности) коллегиальных органов управления, предусмотренных уставом</w:t>
      </w:r>
      <w:r w:rsidR="00ED3C17" w:rsidRPr="00480511">
        <w:rPr>
          <w:color w:val="000000"/>
        </w:rPr>
        <w:t xml:space="preserve"> образовательной организации</w:t>
      </w:r>
      <w:r w:rsidRPr="00480511">
        <w:rPr>
          <w:color w:val="000000"/>
        </w:rPr>
        <w:t>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2.2.8. </w:t>
      </w:r>
      <w:r w:rsidRPr="00480511">
        <w:t>Ходатайствовать перед ДОУ об отсрочке платежей за содержание ребенка в ДОУ за дополнительные услуги не позднее, чем за 5 дней до установленного срока платы.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2.2.9. Расторгнуть договор досрочно в одностороннем порядке при условии предварительн</w:t>
      </w:r>
      <w:r w:rsidR="003F0665">
        <w:t xml:space="preserve">ого уведомления об этом ДОУ за </w:t>
      </w:r>
      <w:r w:rsidRPr="00480511">
        <w:t>10 дней.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 Исполнитель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E1186A">
        <w:rPr>
          <w:color w:val="000000"/>
        </w:rPr>
        <w:t xml:space="preserve"> от 7 февраля 1992 г. № 2300-1 «</w:t>
      </w:r>
      <w:r w:rsidRPr="00480511">
        <w:rPr>
          <w:color w:val="000000"/>
        </w:rPr>
        <w:t>О</w:t>
      </w:r>
      <w:r w:rsidR="00E1186A">
        <w:rPr>
          <w:color w:val="000000"/>
        </w:rPr>
        <w:t xml:space="preserve"> защите прав потребителей»</w:t>
      </w:r>
      <w:r w:rsidR="00ED3C17" w:rsidRPr="00480511">
        <w:rPr>
          <w:color w:val="000000"/>
        </w:rPr>
        <w:t xml:space="preserve"> </w:t>
      </w:r>
      <w:r w:rsidRPr="00480511">
        <w:rPr>
          <w:color w:val="000000"/>
        </w:rPr>
        <w:t xml:space="preserve">и Федеральным законом </w:t>
      </w:r>
      <w:r w:rsidR="00E1186A">
        <w:rPr>
          <w:color w:val="000000"/>
        </w:rPr>
        <w:t>от 29 декабря 2012 г. № 273-ФЗ «</w:t>
      </w:r>
      <w:r w:rsidRPr="00480511">
        <w:rPr>
          <w:color w:val="000000"/>
        </w:rPr>
        <w:t>Об образовании в</w:t>
      </w:r>
      <w:r w:rsidR="00E1186A">
        <w:rPr>
          <w:color w:val="000000"/>
        </w:rPr>
        <w:t xml:space="preserve"> Российской Федерации»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 w:rsidRPr="00480511">
        <w:rPr>
          <w:color w:val="000000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color w:val="000000"/>
        </w:rPr>
        <w:t>2.3.9. Обеспечить реализацию образовательной программы с</w:t>
      </w:r>
      <w:r w:rsidR="001A4C72" w:rsidRPr="00480511">
        <w:rPr>
          <w:color w:val="000000"/>
        </w:rPr>
        <w:t>редствами обучения и воспитания</w:t>
      </w:r>
      <w:r w:rsidRPr="00480511">
        <w:rPr>
          <w:rFonts w:asciiTheme="minorHAnsi" w:hAnsiTheme="minorHAnsi" w:cstheme="minorHAnsi"/>
          <w:color w:val="000000"/>
        </w:rPr>
        <w:t>, необходимыми для организации учебной деятельности и создания развивающей предм</w:t>
      </w:r>
      <w:r w:rsidR="001A4C72" w:rsidRPr="00480511">
        <w:rPr>
          <w:rFonts w:asciiTheme="minorHAnsi" w:hAnsiTheme="minorHAnsi" w:cstheme="minorHAnsi"/>
          <w:color w:val="000000"/>
        </w:rPr>
        <w:t>етно-пространственной среды</w:t>
      </w:r>
      <w:r w:rsidRPr="00480511">
        <w:rPr>
          <w:rFonts w:asciiTheme="minorHAnsi" w:hAnsiTheme="minorHAnsi" w:cstheme="minorHAnsi"/>
          <w:color w:val="000000"/>
        </w:rPr>
        <w:t>.</w:t>
      </w:r>
    </w:p>
    <w:p w:rsidR="002F70BB" w:rsidRPr="00480511" w:rsidRDefault="001A4C72" w:rsidP="00EC036E">
      <w:pPr>
        <w:spacing w:after="0" w:line="240" w:lineRule="auto"/>
        <w:ind w:left="-135"/>
        <w:jc w:val="both"/>
        <w:rPr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EC036E" w:rsidRPr="00480511"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>2.3.10. Обеспечивать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Воспитанника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необходимым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сбалансированным</w:t>
      </w:r>
      <w:r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питанием </w:t>
      </w:r>
      <w:r w:rsidR="00EC036E" w:rsidRPr="00480511">
        <w:rPr>
          <w:rFonts w:cstheme="minorHAnsi"/>
          <w:color w:val="000000"/>
          <w:sz w:val="24"/>
          <w:szCs w:val="24"/>
        </w:rPr>
        <w:t>–</w:t>
      </w:r>
      <w:r w:rsidR="00125FE7" w:rsidRPr="00480511">
        <w:rPr>
          <w:rFonts w:cstheme="minorHAnsi"/>
          <w:color w:val="000000"/>
          <w:sz w:val="24"/>
          <w:szCs w:val="24"/>
        </w:rPr>
        <w:t xml:space="preserve"> </w:t>
      </w:r>
      <w:r w:rsidR="00125FE7" w:rsidRPr="00480511">
        <w:rPr>
          <w:sz w:val="24"/>
          <w:szCs w:val="24"/>
        </w:rPr>
        <w:t>трехразовое</w:t>
      </w:r>
      <w:r w:rsidR="00EC036E" w:rsidRPr="00480511">
        <w:rPr>
          <w:sz w:val="24"/>
          <w:szCs w:val="24"/>
        </w:rPr>
        <w:t xml:space="preserve"> питание (завтр</w:t>
      </w:r>
      <w:r w:rsidR="00255B9D">
        <w:rPr>
          <w:sz w:val="24"/>
          <w:szCs w:val="24"/>
        </w:rPr>
        <w:t>ак - 08.10-08.50, обед – 11.40-</w:t>
      </w:r>
      <w:r w:rsidR="00EC036E" w:rsidRPr="00480511">
        <w:rPr>
          <w:sz w:val="24"/>
          <w:szCs w:val="24"/>
        </w:rPr>
        <w:t>13.00,</w:t>
      </w:r>
      <w:r w:rsidR="00125FE7" w:rsidRPr="00480511">
        <w:rPr>
          <w:sz w:val="24"/>
          <w:szCs w:val="24"/>
        </w:rPr>
        <w:t xml:space="preserve"> уплотненны</w:t>
      </w:r>
      <w:r w:rsidR="00EC036E" w:rsidRPr="00480511">
        <w:rPr>
          <w:sz w:val="24"/>
          <w:szCs w:val="24"/>
        </w:rPr>
        <w:t>й</w:t>
      </w:r>
      <w:r w:rsidR="00125FE7" w:rsidRPr="00480511">
        <w:rPr>
          <w:sz w:val="24"/>
          <w:szCs w:val="24"/>
        </w:rPr>
        <w:t xml:space="preserve"> полдник</w:t>
      </w:r>
      <w:r w:rsidR="00EC036E" w:rsidRPr="00480511">
        <w:rPr>
          <w:sz w:val="24"/>
          <w:szCs w:val="24"/>
        </w:rPr>
        <w:t xml:space="preserve"> 15.15-15.50</w:t>
      </w:r>
      <w:r w:rsidR="00FC4001" w:rsidRPr="00480511">
        <w:rPr>
          <w:sz w:val="24"/>
          <w:szCs w:val="24"/>
        </w:rPr>
        <w:t>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2.3.11. Переводить Воспитанника в следующую возрастную группу </w:t>
      </w:r>
      <w:r w:rsidR="00EC036E" w:rsidRPr="00480511">
        <w:rPr>
          <w:rFonts w:asciiTheme="minorHAnsi" w:hAnsiTheme="minorHAnsi" w:cstheme="minorHAnsi"/>
          <w:color w:val="000000"/>
        </w:rPr>
        <w:t>01 сентября нового учебного года.</w:t>
      </w:r>
    </w:p>
    <w:p w:rsidR="002F70BB" w:rsidRPr="00480511" w:rsidRDefault="002F70BB" w:rsidP="008C28F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2.3.12. Уведомить Заказчика </w:t>
      </w:r>
      <w:r w:rsidR="008C28F5" w:rsidRPr="008C28F5">
        <w:rPr>
          <w:rFonts w:asciiTheme="minorHAnsi" w:hAnsiTheme="minorHAnsi" w:cstheme="minorHAnsi"/>
          <w:b/>
          <w:i/>
          <w:color w:val="000000"/>
        </w:rPr>
        <w:t>в течении 10 дней</w:t>
      </w:r>
      <w:r w:rsidR="007C4EDD" w:rsidRPr="00480511">
        <w:rPr>
          <w:rFonts w:asciiTheme="minorHAnsi" w:hAnsiTheme="minorHAnsi" w:cstheme="minorHAnsi"/>
          <w:color w:val="000000"/>
        </w:rPr>
        <w:t xml:space="preserve"> (срок)</w:t>
      </w:r>
      <w:r w:rsidR="008C28F5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о нецелесообразности оказания Воспитаннику образовательной услуги в объеме,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предусмотренном 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разделом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I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настоящего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Договора,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вследствие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его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EC036E" w:rsidRPr="00480511">
        <w:rPr>
          <w:rFonts w:asciiTheme="minorHAnsi" w:hAnsiTheme="minorHAnsi" w:cstheme="minorHAnsi"/>
          <w:color w:val="000000"/>
        </w:rPr>
        <w:t>индивидуальных</w:t>
      </w:r>
      <w:r w:rsidRPr="00480511">
        <w:rPr>
          <w:rFonts w:asciiTheme="minorHAnsi" w:hAnsiTheme="minorHAnsi" w:cstheme="minorHAnsi"/>
          <w:color w:val="000000"/>
        </w:rPr>
        <w:t> </w:t>
      </w:r>
      <w:r w:rsidR="00EC036E" w:rsidRPr="00480511"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особенностей,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делающих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невозможным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или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педагогически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нецелесообразным оказание данной услуги.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2.3.13. Обеспечить соблюдение требований Федерального зако</w:t>
      </w:r>
      <w:r w:rsidR="00E1186A">
        <w:rPr>
          <w:rFonts w:asciiTheme="minorHAnsi" w:hAnsiTheme="minorHAnsi" w:cstheme="minorHAnsi"/>
          <w:color w:val="000000"/>
        </w:rPr>
        <w:t>на от 27 июля 2006 г. № 152-ФЗ «</w:t>
      </w:r>
      <w:r w:rsidRPr="00480511">
        <w:rPr>
          <w:rFonts w:asciiTheme="minorHAnsi" w:hAnsiTheme="minorHAnsi" w:cstheme="minorHAnsi"/>
          <w:color w:val="000000"/>
        </w:rPr>
        <w:t xml:space="preserve">О персональных </w:t>
      </w:r>
      <w:r w:rsidR="007C4EDD" w:rsidRPr="00480511">
        <w:rPr>
          <w:rFonts w:asciiTheme="minorHAnsi" w:hAnsiTheme="minorHAnsi" w:cstheme="minorHAnsi"/>
          <w:color w:val="000000"/>
        </w:rPr>
        <w:t>даны</w:t>
      </w:r>
      <w:r w:rsidR="00E1186A">
        <w:rPr>
          <w:rFonts w:asciiTheme="minorHAnsi" w:hAnsiTheme="minorHAnsi" w:cstheme="minorHAnsi"/>
          <w:color w:val="000000"/>
        </w:rPr>
        <w:t>»</w:t>
      </w:r>
      <w:r w:rsidR="007C4EDD" w:rsidRPr="00480511">
        <w:rPr>
          <w:rFonts w:asciiTheme="minorHAnsi" w:hAnsiTheme="minorHAnsi" w:cstheme="minorHAnsi"/>
          <w:color w:val="000000"/>
        </w:rPr>
        <w:t>,</w:t>
      </w:r>
      <w:r w:rsidRPr="00480511">
        <w:rPr>
          <w:color w:val="000000"/>
        </w:rPr>
        <w:t xml:space="preserve"> в части сбора, хранения и обработки персональных данных Заказчика и Воспитанника.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 Заказчик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</w:t>
      </w:r>
      <w:r w:rsidR="007C4EDD" w:rsidRPr="00480511">
        <w:rPr>
          <w:color w:val="000000"/>
        </w:rPr>
        <w:t xml:space="preserve"> педагогическим работникам, </w:t>
      </w:r>
      <w:r w:rsidRPr="00480511">
        <w:rPr>
          <w:color w:val="000000"/>
        </w:rPr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</w:t>
      </w:r>
      <w:r w:rsidR="00FC4001" w:rsidRPr="00480511">
        <w:rPr>
          <w:color w:val="000000"/>
        </w:rPr>
        <w:t>ре и порядке, определенными настоящим</w:t>
      </w:r>
      <w:r w:rsidR="007C4EDD" w:rsidRPr="00480511">
        <w:rPr>
          <w:color w:val="000000"/>
        </w:rPr>
        <w:t xml:space="preserve"> Договор</w:t>
      </w:r>
      <w:r w:rsidR="00FC4001" w:rsidRPr="00480511">
        <w:rPr>
          <w:color w:val="000000"/>
        </w:rPr>
        <w:t>ом</w:t>
      </w:r>
      <w:r w:rsidRPr="00480511">
        <w:rPr>
          <w:color w:val="000000"/>
        </w:rPr>
        <w:t>, а также плату за присмотр и уход</w:t>
      </w:r>
      <w:r w:rsidR="007C4EDD" w:rsidRPr="00480511">
        <w:rPr>
          <w:color w:val="000000"/>
        </w:rPr>
        <w:t xml:space="preserve"> за Воспитанником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2.4.6. </w:t>
      </w:r>
      <w:r w:rsidRPr="00480511">
        <w:t>Лично передавать и забирать ребенка у воспитателя, не передоверяя ребенка посторонним лицам (соседям, родственникам), лицам, не достигшим 18-ти летнего возраста (братьям, сестрам).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7</w:t>
      </w:r>
      <w:r w:rsidRPr="00480511">
        <w:rPr>
          <w:color w:val="000000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8</w:t>
      </w:r>
      <w:r w:rsidRPr="00480511">
        <w:rPr>
          <w:color w:val="000000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2.4.9. </w:t>
      </w:r>
      <w:r w:rsidRPr="00480511">
        <w:t>Приводить ребенка в образовательную организацию в опрятном виде: чистой одежде и обуви, соответствующих сезонным изменениям и возрасту ребенка. Снабдить ребенка специальной одеждой и обувью для занятия физкультурой. Предоставить ребенку для обеспечения комфортного пребывания в ДОУ в течение дня: сменную одежду для прогулки; сменное белье (трусы, майки и т.п.); расческу, носовой платок.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2.4.10. Взаимодействовать с ДОУ по всем направлениям воспитания и обучения ребенка и посещать родительские собрания по мере созыва.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lastRenderedPageBreak/>
        <w:t>2.4.</w:t>
      </w:r>
      <w:r w:rsidR="00F54751" w:rsidRPr="00480511">
        <w:rPr>
          <w:color w:val="000000"/>
        </w:rPr>
        <w:t>11</w:t>
      </w:r>
      <w:r w:rsidRPr="00480511">
        <w:rPr>
          <w:color w:val="00000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F54751" w:rsidRPr="00480511">
        <w:rPr>
          <w:color w:val="000000"/>
        </w:rPr>
        <w:t xml:space="preserve"> </w:t>
      </w:r>
      <w:r w:rsidR="00F54751" w:rsidRPr="00480511">
        <w:t>Оказывать образовательной организации посильную помощь в реализации уставных задач: охрана жизни и укрепление здоровья детей, обеспечение интеллектуального, личностного и физического развития детей, создание условий для максимального развития личности каждого ребенка через приобщение к миру прекрасного средствами музыки, театра, изобразительного искусства, приобщение к общечеловеческим ценностям.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t>III. Размер, сроки и порядок оплаты за присмотр и уход</w:t>
      </w:r>
      <w:r w:rsidR="00C3569F" w:rsidRPr="00480511">
        <w:rPr>
          <w:rFonts w:asciiTheme="minorHAnsi" w:hAnsiTheme="minorHAnsi" w:cstheme="minorHAnsi"/>
          <w:b/>
          <w:color w:val="000000"/>
        </w:rPr>
        <w:t xml:space="preserve"> </w:t>
      </w:r>
      <w:r w:rsidR="007C4EDD" w:rsidRPr="00480511">
        <w:rPr>
          <w:rFonts w:asciiTheme="minorHAnsi" w:hAnsiTheme="minorHAnsi" w:cstheme="minorHAnsi"/>
          <w:b/>
          <w:color w:val="000000"/>
        </w:rPr>
        <w:t>за Воспитанником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</w:t>
      </w:r>
    </w:p>
    <w:p w:rsidR="002F70BB" w:rsidRPr="00480511" w:rsidRDefault="002F70BB" w:rsidP="00570F3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  </w:t>
      </w:r>
      <w:r w:rsidR="00FC4001" w:rsidRPr="00480511">
        <w:rPr>
          <w:rFonts w:asciiTheme="minorHAnsi" w:hAnsiTheme="minorHAnsi" w:cstheme="minorHAnsi"/>
          <w:color w:val="000000"/>
        </w:rPr>
        <w:t xml:space="preserve">  </w:t>
      </w:r>
      <w:r w:rsidRPr="00480511">
        <w:rPr>
          <w:rFonts w:asciiTheme="minorHAnsi" w:hAnsiTheme="minorHAnsi" w:cstheme="minorHAnsi"/>
          <w:color w:val="000000"/>
        </w:rPr>
        <w:t>3.1. Стоимость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услуг Исполнителя по присмотру и уходу за Воспитанником</w:t>
      </w:r>
      <w:r w:rsidR="000E0F87" w:rsidRPr="00480511">
        <w:rPr>
          <w:rFonts w:asciiTheme="minorHAnsi" w:hAnsiTheme="minorHAnsi" w:cstheme="minorHAnsi"/>
          <w:color w:val="000000"/>
        </w:rPr>
        <w:t xml:space="preserve"> (далее - родительская плата) </w:t>
      </w:r>
      <w:r w:rsidRPr="00480511">
        <w:rPr>
          <w:rFonts w:asciiTheme="minorHAnsi" w:hAnsiTheme="minorHAnsi" w:cstheme="minorHAnsi"/>
          <w:color w:val="000000"/>
        </w:rPr>
        <w:t xml:space="preserve">составляет </w:t>
      </w:r>
      <w:r w:rsidR="00255B9D">
        <w:rPr>
          <w:rFonts w:asciiTheme="minorHAnsi" w:hAnsiTheme="minorHAnsi" w:cstheme="minorHAnsi"/>
          <w:b/>
          <w:i/>
          <w:color w:val="000000"/>
        </w:rPr>
        <w:t>____</w:t>
      </w:r>
      <w:r w:rsidR="007C4EDD" w:rsidRPr="00B4051F">
        <w:rPr>
          <w:rFonts w:asciiTheme="minorHAnsi" w:hAnsiTheme="minorHAnsi" w:cstheme="minorHAnsi"/>
          <w:b/>
          <w:i/>
          <w:color w:val="000000"/>
        </w:rPr>
        <w:t xml:space="preserve"> рубл</w:t>
      </w:r>
      <w:r w:rsidR="00BA0B5F" w:rsidRPr="00B4051F">
        <w:rPr>
          <w:rFonts w:asciiTheme="minorHAnsi" w:hAnsiTheme="minorHAnsi" w:cstheme="minorHAnsi"/>
          <w:b/>
          <w:i/>
          <w:color w:val="000000"/>
        </w:rPr>
        <w:t>ей</w:t>
      </w:r>
      <w:r w:rsidR="000E0F87" w:rsidRPr="00480511">
        <w:rPr>
          <w:rFonts w:asciiTheme="minorHAnsi" w:hAnsiTheme="minorHAnsi" w:cstheme="minorHAnsi"/>
          <w:color w:val="000000"/>
        </w:rPr>
        <w:t xml:space="preserve">. </w:t>
      </w:r>
      <w:r w:rsidRPr="00480511">
        <w:rPr>
          <w:rFonts w:asciiTheme="minorHAnsi" w:hAnsiTheme="minorHAnsi" w:cstheme="minorHAnsi"/>
          <w:color w:val="00000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20665" w:rsidRPr="00480511" w:rsidRDefault="000E0F87" w:rsidP="0062066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</w:t>
      </w:r>
      <w:r w:rsidR="00620665" w:rsidRPr="00480511">
        <w:rPr>
          <w:rFonts w:asciiTheme="minorHAnsi" w:hAnsiTheme="minorHAnsi" w:cstheme="minorHAnsi"/>
          <w:color w:val="00000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22BF" w:rsidRPr="00480511" w:rsidRDefault="00620665" w:rsidP="00C122BF">
      <w:pPr>
        <w:pStyle w:val="Default"/>
        <w:jc w:val="both"/>
      </w:pPr>
      <w:r w:rsidRPr="00480511">
        <w:t xml:space="preserve">    </w:t>
      </w:r>
      <w:r w:rsidR="00C122BF" w:rsidRPr="00480511">
        <w:t>3.</w:t>
      </w:r>
      <w:r w:rsidRPr="00480511">
        <w:t>3</w:t>
      </w:r>
      <w:r w:rsidR="00C122BF" w:rsidRPr="00480511">
        <w:t xml:space="preserve">. Не взимается плата с родителей (законных представителей) в случае отсутствия ребенка в организации по уважительным причинам: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болезнь ребенка;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нахождение ребенка на санаторно-курортном лечении;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отпуска родителей (законных представителей);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закрытие организации (группы) на ремонтные и (или) аварийные работы, карантин. </w:t>
      </w:r>
    </w:p>
    <w:p w:rsidR="00C122BF" w:rsidRPr="00480511" w:rsidRDefault="00C3569F" w:rsidP="00C122BF">
      <w:pPr>
        <w:pStyle w:val="Default"/>
        <w:jc w:val="both"/>
      </w:pPr>
      <w:r w:rsidRPr="00480511">
        <w:t xml:space="preserve">     </w:t>
      </w:r>
      <w:r w:rsidR="00C122BF" w:rsidRPr="00480511">
        <w:t xml:space="preserve">Начисление родительской платы в указанные периоды осуществляется пропорционально дням посещения ребенком организации, на основании подтверждающих отсутствие ребенка документов. Обязанность предоставления подтверждающих документов возлагается на родителей (законных представителей) ребенка. </w:t>
      </w:r>
    </w:p>
    <w:p w:rsidR="002F70BB" w:rsidRPr="00480511" w:rsidRDefault="00C3569F" w:rsidP="007A3E7B">
      <w:pPr>
        <w:pStyle w:val="Default"/>
        <w:jc w:val="both"/>
      </w:pPr>
      <w:r w:rsidRPr="00480511">
        <w:t xml:space="preserve">     </w:t>
      </w:r>
      <w:r w:rsidR="00C122BF" w:rsidRPr="00480511">
        <w:t xml:space="preserve">Если ребенок не посещал организацию без уважительных причин, родительская плата за присмотр и уход за ребенком взимается </w:t>
      </w:r>
      <w:r w:rsidR="00480511">
        <w:t>за</w:t>
      </w:r>
      <w:r w:rsidR="00480511" w:rsidRPr="00480511">
        <w:rPr>
          <w:rFonts w:asciiTheme="minorHAnsi" w:hAnsiTheme="minorHAnsi" w:cstheme="minorHAnsi"/>
        </w:rPr>
        <w:t xml:space="preserve"> приобретение</w:t>
      </w:r>
      <w:r w:rsidR="00585667" w:rsidRPr="00585667">
        <w:rPr>
          <w:sz w:val="20"/>
          <w:szCs w:val="28"/>
        </w:rPr>
        <w:t xml:space="preserve"> </w:t>
      </w:r>
      <w:r w:rsidR="007A3E7B" w:rsidRPr="007A3E7B">
        <w:rPr>
          <w:szCs w:val="28"/>
        </w:rPr>
        <w:t>мебели (</w:t>
      </w:r>
      <w:r w:rsidR="007A3E7B">
        <w:rPr>
          <w:szCs w:val="28"/>
        </w:rPr>
        <w:t>детская кровать, детский стульчик, детский стол, шкафчик для раздевания), машин и оборудования (стиральной машины)</w:t>
      </w:r>
      <w:r w:rsidR="007A3E7B">
        <w:t xml:space="preserve">, </w:t>
      </w:r>
      <w:r w:rsidR="007A3E7B">
        <w:rPr>
          <w:szCs w:val="28"/>
        </w:rPr>
        <w:t xml:space="preserve">расходных </w:t>
      </w:r>
      <w:r w:rsidR="00585667" w:rsidRPr="00585667">
        <w:rPr>
          <w:szCs w:val="28"/>
        </w:rPr>
        <w:t xml:space="preserve">хозяйственных материалов, посуды, мягкого инвентаря, </w:t>
      </w:r>
      <w:r w:rsidR="00585667" w:rsidRPr="00585667">
        <w:t>используемых для обеспечения соблюдения воспитанниками личной гигиены и режима дня</w:t>
      </w:r>
      <w:r w:rsidR="00C122BF" w:rsidRPr="00585667">
        <w:t>.</w:t>
      </w:r>
      <w:r w:rsidR="00C122BF" w:rsidRPr="00480511">
        <w:rPr>
          <w:rFonts w:asciiTheme="minorHAnsi" w:hAnsiTheme="minorHAnsi" w:cstheme="minorHAnsi"/>
        </w:rPr>
        <w:t xml:space="preserve"> 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4</w:t>
      </w:r>
      <w:r w:rsidR="002F70BB" w:rsidRPr="00480511">
        <w:rPr>
          <w:rFonts w:asciiTheme="minorHAnsi" w:hAnsiTheme="minorHAnsi" w:cstheme="minorHAnsi"/>
          <w:color w:val="000000"/>
        </w:rPr>
        <w:t>. Заказчик ежемесяч</w:t>
      </w:r>
      <w:r w:rsidR="00570F38" w:rsidRPr="00480511">
        <w:rPr>
          <w:rFonts w:asciiTheme="minorHAnsi" w:hAnsiTheme="minorHAnsi" w:cstheme="minorHAnsi"/>
          <w:color w:val="000000"/>
        </w:rPr>
        <w:t xml:space="preserve">но </w:t>
      </w:r>
      <w:r w:rsidR="002F70BB" w:rsidRPr="00480511">
        <w:rPr>
          <w:rFonts w:asciiTheme="minorHAnsi" w:hAnsiTheme="minorHAnsi" w:cstheme="minorHAnsi"/>
          <w:color w:val="000000"/>
        </w:rPr>
        <w:t>вносит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2F70BB" w:rsidRPr="00480511">
        <w:rPr>
          <w:rFonts w:asciiTheme="minorHAnsi" w:hAnsiTheme="minorHAnsi" w:cstheme="minorHAnsi"/>
          <w:color w:val="000000"/>
        </w:rPr>
        <w:t>родительскую плату за присмотр и уход за Воспитанником, указанную в</w:t>
      </w:r>
      <w:r w:rsidR="00570F38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пункте 3.1 настоящего Договора</w:t>
      </w:r>
      <w:r w:rsidR="00570F38" w:rsidRPr="00480511">
        <w:rPr>
          <w:rFonts w:asciiTheme="minorHAnsi" w:hAnsiTheme="minorHAnsi" w:cstheme="minorHAnsi"/>
          <w:color w:val="000000"/>
        </w:rPr>
        <w:t>.</w:t>
      </w:r>
      <w:r w:rsidR="00570F38" w:rsidRPr="00480511">
        <w:rPr>
          <w:bCs/>
        </w:rPr>
        <w:t xml:space="preserve"> Оплату за </w:t>
      </w:r>
      <w:r w:rsidRPr="00480511">
        <w:rPr>
          <w:rFonts w:asciiTheme="minorHAnsi" w:hAnsiTheme="minorHAnsi" w:cstheme="minorHAnsi"/>
          <w:color w:val="000000"/>
        </w:rPr>
        <w:t>присмотр и уход за Воспитанником</w:t>
      </w:r>
      <w:r w:rsidRPr="00480511">
        <w:rPr>
          <w:bCs/>
        </w:rPr>
        <w:t xml:space="preserve"> </w:t>
      </w:r>
      <w:r w:rsidR="00570F38" w:rsidRPr="00480511">
        <w:rPr>
          <w:bCs/>
        </w:rPr>
        <w:t>можно производить за счет средств материнского (семейного) капитала.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5</w:t>
      </w:r>
      <w:r w:rsidR="002F70BB" w:rsidRPr="00480511">
        <w:rPr>
          <w:rFonts w:asciiTheme="minorHAnsi" w:hAnsiTheme="minorHAnsi" w:cstheme="minorHAnsi"/>
          <w:color w:val="000000"/>
        </w:rPr>
        <w:t xml:space="preserve">. Оплата производится </w:t>
      </w:r>
      <w:r w:rsidR="00570F38" w:rsidRPr="00480511">
        <w:rPr>
          <w:rFonts w:asciiTheme="minorHAnsi" w:hAnsiTheme="minorHAnsi" w:cstheme="minorHAnsi"/>
          <w:color w:val="000000"/>
        </w:rPr>
        <w:t xml:space="preserve">путем авансирования </w:t>
      </w:r>
      <w:r w:rsidR="002F70BB" w:rsidRPr="00480511">
        <w:rPr>
          <w:rFonts w:asciiTheme="minorHAnsi" w:hAnsiTheme="minorHAnsi" w:cstheme="minorHAnsi"/>
          <w:color w:val="000000"/>
        </w:rPr>
        <w:t xml:space="preserve">в срок </w:t>
      </w:r>
      <w:r w:rsidR="00570F38" w:rsidRPr="00480511">
        <w:rPr>
          <w:rFonts w:asciiTheme="minorHAnsi" w:hAnsiTheme="minorHAnsi" w:cstheme="minorHAnsi"/>
          <w:color w:val="000000"/>
        </w:rPr>
        <w:t xml:space="preserve">до 15 числа текущего месяца, </w:t>
      </w:r>
      <w:r w:rsidR="002F70BB" w:rsidRPr="00480511">
        <w:rPr>
          <w:rFonts w:asciiTheme="minorHAnsi" w:hAnsiTheme="minorHAnsi" w:cstheme="minorHAnsi"/>
          <w:color w:val="000000"/>
        </w:rPr>
        <w:t>за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2F70BB" w:rsidRPr="00480511">
        <w:rPr>
          <w:rFonts w:asciiTheme="minorHAnsi" w:hAnsiTheme="minorHAnsi" w:cstheme="minorHAnsi"/>
          <w:color w:val="000000"/>
        </w:rPr>
        <w:t>наличный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570F38" w:rsidRPr="00480511">
        <w:rPr>
          <w:rFonts w:asciiTheme="minorHAnsi" w:hAnsiTheme="minorHAnsi" w:cstheme="minorHAnsi"/>
          <w:color w:val="000000"/>
        </w:rPr>
        <w:t>расчет</w:t>
      </w:r>
      <w:r w:rsidR="002F70BB" w:rsidRPr="00480511">
        <w:rPr>
          <w:rFonts w:asciiTheme="minorHAnsi" w:hAnsiTheme="minorHAnsi" w:cstheme="minorHAnsi"/>
          <w:color w:val="000000"/>
        </w:rPr>
        <w:t xml:space="preserve"> на счет, указанный в разделе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  <w:lang w:val="en-US"/>
        </w:rPr>
        <w:t>VII</w:t>
      </w:r>
      <w:r w:rsidR="00570F38" w:rsidRPr="00480511">
        <w:rPr>
          <w:rFonts w:asciiTheme="minorHAnsi" w:hAnsiTheme="minorHAnsi" w:cstheme="minorHAnsi"/>
          <w:color w:val="000000"/>
        </w:rPr>
        <w:t xml:space="preserve"> настоящего Договора</w:t>
      </w:r>
      <w:r w:rsidRPr="00480511">
        <w:rPr>
          <w:rFonts w:asciiTheme="minorHAnsi" w:hAnsiTheme="minorHAnsi" w:cstheme="minorHAnsi"/>
          <w:color w:val="000000"/>
        </w:rPr>
        <w:t xml:space="preserve">, </w:t>
      </w:r>
      <w:r w:rsidRPr="00480511">
        <w:t>через финансово-кредитные учреждения Селивановского района</w:t>
      </w:r>
      <w:r w:rsidR="002F70BB" w:rsidRPr="00480511">
        <w:rPr>
          <w:rFonts w:asciiTheme="minorHAnsi" w:hAnsiTheme="minorHAnsi" w:cstheme="minorHAnsi"/>
          <w:color w:val="000000"/>
        </w:rPr>
        <w:t>.</w:t>
      </w:r>
    </w:p>
    <w:p w:rsidR="007F269C" w:rsidRPr="00480511" w:rsidRDefault="000E0F87" w:rsidP="007F269C">
      <w:pPr>
        <w:spacing w:after="0" w:line="240" w:lineRule="auto"/>
        <w:jc w:val="both"/>
        <w:rPr>
          <w:color w:val="000000"/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7F269C" w:rsidRPr="00480511">
        <w:rPr>
          <w:rFonts w:cstheme="minorHAnsi"/>
          <w:color w:val="000000"/>
          <w:sz w:val="24"/>
          <w:szCs w:val="24"/>
        </w:rPr>
        <w:t>3.</w:t>
      </w:r>
      <w:r w:rsidR="00C3569F" w:rsidRPr="00480511">
        <w:rPr>
          <w:rFonts w:cstheme="minorHAnsi"/>
          <w:color w:val="000000"/>
          <w:sz w:val="24"/>
          <w:szCs w:val="24"/>
        </w:rPr>
        <w:t>6</w:t>
      </w:r>
      <w:r w:rsidR="007F269C" w:rsidRPr="00480511">
        <w:rPr>
          <w:rFonts w:cstheme="minorHAnsi"/>
          <w:color w:val="000000"/>
          <w:sz w:val="24"/>
          <w:szCs w:val="24"/>
        </w:rPr>
        <w:t>.</w:t>
      </w:r>
      <w:r w:rsidR="007F269C" w:rsidRPr="00480511">
        <w:rPr>
          <w:sz w:val="24"/>
          <w:szCs w:val="24"/>
        </w:rPr>
        <w:t xml:space="preserve"> </w:t>
      </w:r>
      <w:bookmarkStart w:id="0" w:name="_GoBack"/>
      <w:r w:rsidR="007F269C" w:rsidRPr="00480511">
        <w:rPr>
          <w:color w:val="000000"/>
          <w:sz w:val="24"/>
          <w:szCs w:val="24"/>
        </w:rPr>
        <w:t>Использовать меры социальной поддержки</w:t>
      </w:r>
      <w:r w:rsid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родителям</w:t>
      </w:r>
      <w:r w:rsidR="00C82C2C" w:rsidRPr="00C82C2C">
        <w:rPr>
          <w:bCs/>
          <w:color w:val="000000"/>
          <w:sz w:val="24"/>
          <w:szCs w:val="24"/>
        </w:rPr>
        <w:t xml:space="preserve"> (законным представителям)</w:t>
      </w:r>
      <w:r w:rsidR="007F269C" w:rsidRPr="00C82C2C">
        <w:rPr>
          <w:bCs/>
          <w:color w:val="000000"/>
          <w:sz w:val="24"/>
          <w:szCs w:val="24"/>
        </w:rPr>
        <w:t xml:space="preserve"> детей, посещающих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государственные и муниципальные образовательные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учреждения, реализующие основную образовательную программу дошкольного образования:</w:t>
      </w:r>
    </w:p>
    <w:p w:rsidR="009950E5" w:rsidRPr="009950E5" w:rsidRDefault="00853763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853763">
        <w:rPr>
          <w:noProof/>
          <w:color w:val="000000"/>
          <w:sz w:val="24"/>
          <w:szCs w:val="24"/>
          <w:lang w:eastAsia="ru-RU"/>
        </w:rPr>
        <w:pict>
          <v:rect id="_x0000_s1030" style="position:absolute;left:0;text-align:left;margin-left:391.35pt;margin-top:22.5pt;width:41.55pt;height:18.65pt;z-index:251662336" filled="f" stroked="f">
            <v:textbox>
              <w:txbxContent>
                <w:p w:rsidR="00672D4C" w:rsidRPr="00B4051F" w:rsidRDefault="00E12B29" w:rsidP="00672D4C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</v:rect>
        </w:pict>
      </w:r>
      <w:r w:rsidRPr="00853763">
        <w:rPr>
          <w:noProof/>
          <w:color w:val="000000"/>
          <w:sz w:val="24"/>
          <w:szCs w:val="24"/>
          <w:lang w:eastAsia="ru-RU"/>
        </w:rPr>
        <w:pict>
          <v:rect id="_x0000_s1029" style="position:absolute;left:0;text-align:left;margin-left:189.15pt;margin-top:22.5pt;width:88.25pt;height:24.55pt;z-index:251661312" filled="f" stroked="f">
            <v:textbox>
              <w:txbxContent>
                <w:p w:rsidR="00672D4C" w:rsidRDefault="00E12B29" w:rsidP="00FA02A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:rsidR="00672D4C" w:rsidRPr="00B4051F" w:rsidRDefault="00672D4C" w:rsidP="00672D4C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="00D12D1F">
        <w:rPr>
          <w:color w:val="000000"/>
          <w:sz w:val="24"/>
          <w:szCs w:val="24"/>
        </w:rPr>
        <w:t xml:space="preserve">Ежемесячная </w:t>
      </w:r>
      <w:r w:rsidR="007F269C" w:rsidRPr="00480511">
        <w:rPr>
          <w:color w:val="000000"/>
          <w:sz w:val="24"/>
          <w:szCs w:val="24"/>
        </w:rPr>
        <w:t>денежная</w:t>
      </w:r>
      <w:r w:rsidR="007F269C" w:rsidRPr="00480511">
        <w:rPr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компенсаци</w:t>
      </w:r>
      <w:r w:rsidR="00264432">
        <w:rPr>
          <w:color w:val="000000"/>
          <w:sz w:val="24"/>
          <w:szCs w:val="24"/>
        </w:rPr>
        <w:t xml:space="preserve">я </w:t>
      </w:r>
      <w:r w:rsidR="007F269C" w:rsidRPr="00480511">
        <w:rPr>
          <w:bCs/>
          <w:color w:val="000000"/>
          <w:sz w:val="24"/>
          <w:szCs w:val="24"/>
        </w:rPr>
        <w:t>родител</w:t>
      </w:r>
      <w:r w:rsidR="00264432">
        <w:rPr>
          <w:bCs/>
          <w:color w:val="000000"/>
          <w:sz w:val="24"/>
          <w:szCs w:val="24"/>
        </w:rPr>
        <w:t xml:space="preserve">ям (законным представителям) детей, посещающим </w:t>
      </w:r>
      <w:r w:rsidR="007F269C" w:rsidRPr="00480511">
        <w:rPr>
          <w:color w:val="000000"/>
          <w:sz w:val="24"/>
          <w:szCs w:val="24"/>
        </w:rPr>
        <w:t>образовательны</w:t>
      </w:r>
      <w:r w:rsidR="00264432">
        <w:rPr>
          <w:color w:val="000000"/>
          <w:sz w:val="24"/>
          <w:szCs w:val="24"/>
        </w:rPr>
        <w:t>е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264432">
        <w:rPr>
          <w:color w:val="000000"/>
          <w:sz w:val="24"/>
          <w:szCs w:val="24"/>
        </w:rPr>
        <w:t>организации Селивановского района,</w:t>
      </w:r>
      <w:r w:rsidR="00264432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реализующи</w:t>
      </w:r>
      <w:r w:rsidR="00FE6A3F">
        <w:rPr>
          <w:color w:val="000000"/>
          <w:sz w:val="24"/>
          <w:szCs w:val="24"/>
        </w:rPr>
        <w:t>х</w:t>
      </w:r>
      <w:r w:rsidR="00264432">
        <w:rPr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образовательную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программу дошкольного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образования</w:t>
      </w:r>
      <w:r w:rsidR="008E0B38">
        <w:rPr>
          <w:color w:val="000000"/>
          <w:sz w:val="24"/>
          <w:szCs w:val="24"/>
        </w:rPr>
        <w:t>,</w:t>
      </w:r>
      <w:r w:rsidR="007F269C" w:rsidRPr="00480511">
        <w:rPr>
          <w:color w:val="000000"/>
          <w:sz w:val="24"/>
          <w:szCs w:val="24"/>
        </w:rPr>
        <w:t xml:space="preserve"> </w:t>
      </w:r>
      <w:r w:rsidR="007F269C" w:rsidRPr="00480511">
        <w:rPr>
          <w:bCs/>
          <w:color w:val="000000"/>
          <w:sz w:val="24"/>
          <w:szCs w:val="24"/>
        </w:rPr>
        <w:t xml:space="preserve">на </w:t>
      </w:r>
      <w:r w:rsidR="007F269C" w:rsidRPr="00480511">
        <w:rPr>
          <w:color w:val="000000"/>
          <w:sz w:val="24"/>
          <w:szCs w:val="24"/>
        </w:rPr>
        <w:t>______________ ребенка в размере</w:t>
      </w:r>
      <w:r w:rsidR="00672D4C">
        <w:rPr>
          <w:sz w:val="24"/>
          <w:szCs w:val="24"/>
        </w:rPr>
        <w:t xml:space="preserve"> _____</w:t>
      </w:r>
      <w:r w:rsidR="007F269C" w:rsidRPr="00480511">
        <w:rPr>
          <w:sz w:val="24"/>
          <w:szCs w:val="24"/>
        </w:rPr>
        <w:t xml:space="preserve"> </w:t>
      </w:r>
      <w:r w:rsidR="00264432">
        <w:rPr>
          <w:sz w:val="24"/>
          <w:szCs w:val="24"/>
        </w:rPr>
        <w:t xml:space="preserve">среднего </w:t>
      </w:r>
      <w:r w:rsidR="007F269C" w:rsidRPr="00480511">
        <w:rPr>
          <w:color w:val="000000"/>
          <w:sz w:val="24"/>
          <w:szCs w:val="24"/>
        </w:rPr>
        <w:t xml:space="preserve">размера </w:t>
      </w:r>
      <w:r w:rsidR="00264432">
        <w:rPr>
          <w:color w:val="000000"/>
          <w:sz w:val="24"/>
          <w:szCs w:val="24"/>
        </w:rPr>
        <w:t xml:space="preserve">родительской платы за присмотр и уход за детьми в муниципальных </w:t>
      </w:r>
      <w:r w:rsidR="00FE6A3F">
        <w:rPr>
          <w:color w:val="000000"/>
          <w:sz w:val="24"/>
          <w:szCs w:val="24"/>
        </w:rPr>
        <w:t>образовательных</w:t>
      </w:r>
      <w:r w:rsidR="00264432">
        <w:rPr>
          <w:color w:val="000000"/>
          <w:sz w:val="24"/>
          <w:szCs w:val="24"/>
        </w:rPr>
        <w:t xml:space="preserve"> организациях</w:t>
      </w:r>
      <w:r w:rsidR="008C791C">
        <w:rPr>
          <w:color w:val="000000"/>
          <w:sz w:val="24"/>
          <w:szCs w:val="24"/>
        </w:rPr>
        <w:t>, находящихся на территории Селивановского района</w:t>
      </w:r>
      <w:r w:rsidR="00FE6A3F">
        <w:rPr>
          <w:color w:val="000000"/>
          <w:sz w:val="24"/>
          <w:szCs w:val="24"/>
        </w:rPr>
        <w:t>, и реализующих образовательную программу дошкольного образования,</w:t>
      </w:r>
      <w:r w:rsidR="008C791C">
        <w:rPr>
          <w:color w:val="000000"/>
          <w:sz w:val="24"/>
          <w:szCs w:val="24"/>
        </w:rPr>
        <w:t xml:space="preserve"> установленн</w:t>
      </w:r>
      <w:r w:rsidR="00FE6A3F">
        <w:rPr>
          <w:color w:val="000000"/>
          <w:sz w:val="24"/>
          <w:szCs w:val="24"/>
        </w:rPr>
        <w:t>ого</w:t>
      </w:r>
      <w:r w:rsidR="008C791C">
        <w:rPr>
          <w:color w:val="000000"/>
          <w:sz w:val="24"/>
          <w:szCs w:val="24"/>
        </w:rPr>
        <w:t xml:space="preserve"> </w:t>
      </w:r>
      <w:r w:rsidR="00FE6A3F">
        <w:rPr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>постановлением администрации области</w:t>
      </w:r>
      <w:r w:rsidR="00FE6A3F">
        <w:rPr>
          <w:color w:val="000000"/>
          <w:sz w:val="24"/>
          <w:szCs w:val="24"/>
        </w:rPr>
        <w:t>, но не более внесенной родительской платы</w:t>
      </w:r>
      <w:r w:rsidR="008C791C">
        <w:rPr>
          <w:color w:val="000000"/>
          <w:sz w:val="24"/>
          <w:szCs w:val="24"/>
        </w:rPr>
        <w:t>.</w:t>
      </w:r>
    </w:p>
    <w:p w:rsidR="009950E5" w:rsidRPr="00A1250D" w:rsidRDefault="00853763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853763">
        <w:rPr>
          <w:noProof/>
          <w:color w:val="000000"/>
          <w:sz w:val="24"/>
          <w:szCs w:val="24"/>
          <w:lang w:eastAsia="ru-RU"/>
        </w:rPr>
        <w:pict>
          <v:rect id="_x0000_s1037" style="position:absolute;left:0;text-align:left;margin-left:391.35pt;margin-top:53.3pt;width:47.65pt;height:20.45pt;z-index:251668480" filled="f" stroked="f">
            <v:textbox>
              <w:txbxContent>
                <w:p w:rsidR="0011740A" w:rsidRPr="00B4051F" w:rsidRDefault="0011740A" w:rsidP="00C30093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Pr="00853763">
        <w:rPr>
          <w:noProof/>
          <w:color w:val="000000"/>
          <w:sz w:val="24"/>
          <w:szCs w:val="24"/>
          <w:lang w:eastAsia="ru-RU"/>
        </w:rPr>
        <w:pict>
          <v:rect id="_x0000_s1032" style="position:absolute;left:0;text-align:left;margin-left:407.45pt;margin-top:49.2pt;width:41.55pt;height:19.9pt;z-index:251664384" filled="f" stroked="f">
            <v:textbox>
              <w:txbxContent>
                <w:p w:rsidR="00672D4C" w:rsidRPr="00B4051F" w:rsidRDefault="00672D4C" w:rsidP="00672D4C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Pr="00853763">
        <w:rPr>
          <w:noProof/>
          <w:color w:val="000000"/>
          <w:sz w:val="24"/>
          <w:szCs w:val="24"/>
          <w:lang w:eastAsia="ru-RU"/>
        </w:rPr>
        <w:pict>
          <v:rect id="_x0000_s1031" style="position:absolute;left:0;text-align:left;margin-left:236.55pt;margin-top:49.2pt;width:65.3pt;height:24.55pt;z-index:251663360" filled="f" stroked="f">
            <v:textbox>
              <w:txbxContent>
                <w:p w:rsidR="00672D4C" w:rsidRPr="00B4051F" w:rsidRDefault="00672D4C" w:rsidP="00672D4C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="009950E5" w:rsidRPr="009950E5">
        <w:rPr>
          <w:color w:val="000000"/>
          <w:sz w:val="24"/>
          <w:szCs w:val="24"/>
        </w:rPr>
        <w:t>Ежемесячная  денежная</w:t>
      </w:r>
      <w:r w:rsidR="009950E5" w:rsidRPr="009950E5">
        <w:rPr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компенсационная</w:t>
      </w:r>
      <w:r w:rsidR="009950E5" w:rsidRPr="009950E5">
        <w:rPr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выплата</w:t>
      </w:r>
      <w:r w:rsidR="009950E5" w:rsidRPr="009950E5">
        <w:rPr>
          <w:b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части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bCs/>
          <w:color w:val="000000"/>
          <w:sz w:val="24"/>
          <w:szCs w:val="24"/>
        </w:rPr>
        <w:t xml:space="preserve">родительской </w:t>
      </w:r>
      <w:r w:rsidR="009950E5" w:rsidRPr="009950E5">
        <w:rPr>
          <w:color w:val="000000"/>
          <w:sz w:val="24"/>
          <w:szCs w:val="24"/>
        </w:rPr>
        <w:t xml:space="preserve">платы </w:t>
      </w:r>
      <w:r w:rsidR="009950E5" w:rsidRPr="009950E5">
        <w:rPr>
          <w:bCs/>
          <w:color w:val="000000"/>
          <w:sz w:val="24"/>
          <w:szCs w:val="24"/>
        </w:rPr>
        <w:t>за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D12D1F">
        <w:rPr>
          <w:color w:val="000000"/>
          <w:sz w:val="24"/>
          <w:szCs w:val="24"/>
        </w:rPr>
        <w:t xml:space="preserve">присмотр и уход </w:t>
      </w:r>
      <w:r w:rsidR="009950E5" w:rsidRPr="009950E5">
        <w:rPr>
          <w:color w:val="000000"/>
          <w:sz w:val="24"/>
          <w:szCs w:val="24"/>
        </w:rPr>
        <w:t>в</w:t>
      </w:r>
      <w:r w:rsidR="00DB6937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муниципаль</w:t>
      </w:r>
      <w:r w:rsidR="009950E5" w:rsidRPr="009950E5">
        <w:rPr>
          <w:bCs/>
          <w:color w:val="000000"/>
          <w:sz w:val="24"/>
          <w:szCs w:val="24"/>
        </w:rPr>
        <w:t>ных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образовательных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 xml:space="preserve">организациях, 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реализующих образовательную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программу дошкольного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образования</w:t>
      </w:r>
      <w:r w:rsidR="002E624F">
        <w:rPr>
          <w:color w:val="000000"/>
          <w:sz w:val="24"/>
          <w:szCs w:val="24"/>
        </w:rPr>
        <w:t>,</w:t>
      </w:r>
      <w:r w:rsidR="009950E5" w:rsidRPr="009950E5">
        <w:rPr>
          <w:rFonts w:ascii="TimesNewRomanPSMT" w:eastAsia="TimesNewRomanPSMT" w:cs="TimesNewRomanPSMT" w:hint="eastAsia"/>
          <w:sz w:val="28"/>
          <w:szCs w:val="28"/>
        </w:rPr>
        <w:t xml:space="preserve"> </w:t>
      </w:r>
      <w:r w:rsidR="009950E5" w:rsidRPr="009950E5">
        <w:rPr>
          <w:rFonts w:eastAsia="TimesNewRomanPSMT" w:cstheme="minorHAnsi"/>
          <w:sz w:val="24"/>
          <w:szCs w:val="24"/>
        </w:rPr>
        <w:t xml:space="preserve">за счет средств </w:t>
      </w:r>
      <w:r w:rsidR="008C791C">
        <w:rPr>
          <w:rFonts w:eastAsia="TimesNewRomanPSMT" w:cstheme="minorHAnsi"/>
          <w:sz w:val="24"/>
          <w:szCs w:val="24"/>
        </w:rPr>
        <w:t xml:space="preserve">районного </w:t>
      </w:r>
      <w:r w:rsidR="009950E5" w:rsidRPr="009950E5">
        <w:rPr>
          <w:rFonts w:eastAsia="TimesNewRomanPSMT" w:cstheme="minorHAnsi"/>
          <w:sz w:val="24"/>
          <w:szCs w:val="24"/>
        </w:rPr>
        <w:t>бюджета, как многодетным родителям (законным представителям) детей, чей доход не превышает величины прожиточного минимума на территории Владимирской области,</w:t>
      </w:r>
      <w:r w:rsidR="009950E5" w:rsidRPr="009950E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950E5" w:rsidRPr="009950E5">
        <w:rPr>
          <w:bCs/>
          <w:color w:val="000000"/>
          <w:sz w:val="24"/>
          <w:szCs w:val="24"/>
        </w:rPr>
        <w:t xml:space="preserve">на </w:t>
      </w:r>
      <w:r w:rsidR="009950E5" w:rsidRPr="009950E5">
        <w:rPr>
          <w:color w:val="000000"/>
          <w:sz w:val="24"/>
          <w:szCs w:val="24"/>
        </w:rPr>
        <w:t>______________ ребенка в размере</w:t>
      </w:r>
      <w:r w:rsidR="00DB6937">
        <w:rPr>
          <w:sz w:val="24"/>
          <w:szCs w:val="24"/>
        </w:rPr>
        <w:t xml:space="preserve"> _____  рублей в день</w:t>
      </w:r>
      <w:r w:rsidR="00DB6937">
        <w:rPr>
          <w:color w:val="000000"/>
          <w:sz w:val="24"/>
          <w:szCs w:val="24"/>
        </w:rPr>
        <w:t>.</w:t>
      </w:r>
    </w:p>
    <w:p w:rsidR="00A1250D" w:rsidRPr="009950E5" w:rsidRDefault="00A1250D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bookmarkEnd w:id="0"/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lastRenderedPageBreak/>
        <w:t xml:space="preserve">IV. </w:t>
      </w:r>
      <w:r w:rsidRPr="00480511">
        <w:rPr>
          <w:b/>
          <w:color w:val="000000"/>
        </w:rPr>
        <w:t>Ответственность за неисполнение или ненадлежащее</w:t>
      </w:r>
      <w:r w:rsidR="00C3569F" w:rsidRPr="00480511">
        <w:rPr>
          <w:b/>
          <w:color w:val="000000"/>
        </w:rPr>
        <w:t xml:space="preserve"> </w:t>
      </w:r>
      <w:r w:rsidRPr="00480511">
        <w:rPr>
          <w:b/>
          <w:color w:val="000000"/>
        </w:rPr>
        <w:t>исполнение обязательств по договору, порядок</w:t>
      </w:r>
      <w:r w:rsidR="00C3569F" w:rsidRPr="00480511">
        <w:rPr>
          <w:b/>
          <w:color w:val="000000"/>
        </w:rPr>
        <w:t xml:space="preserve"> </w:t>
      </w:r>
      <w:r w:rsidR="00570F38" w:rsidRPr="00480511">
        <w:rPr>
          <w:b/>
          <w:color w:val="000000"/>
        </w:rPr>
        <w:t xml:space="preserve">разрешения споров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570F38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4</w:t>
      </w:r>
      <w:r w:rsidR="002F70BB" w:rsidRPr="00480511">
        <w:rPr>
          <w:color w:val="00000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3569F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C3569F" w:rsidRPr="00480511" w:rsidRDefault="00C3569F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</w:t>
      </w:r>
      <w:r w:rsidR="002F70BB" w:rsidRPr="00480511">
        <w:rPr>
          <w:b/>
          <w:color w:val="000000"/>
        </w:rPr>
        <w:t>. Основания изме</w:t>
      </w:r>
      <w:r w:rsidRPr="00480511">
        <w:rPr>
          <w:b/>
          <w:color w:val="000000"/>
        </w:rPr>
        <w:t xml:space="preserve">нения и расторжения договора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.1. Условия, на которых заключен настоящий Договор, могут быть изменены по соглашению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</w:t>
      </w:r>
      <w:r w:rsidR="0072494F" w:rsidRPr="00480511">
        <w:rPr>
          <w:b/>
          <w:color w:val="000000"/>
        </w:rPr>
        <w:t xml:space="preserve">. Заключительные положения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853763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noProof/>
          <w:color w:val="000000"/>
        </w:rPr>
        <w:pict>
          <v:rect id="_x0000_s1033" style="position:absolute;left:0;text-align:left;margin-left:-.15pt;margin-top:10.45pt;width:125.1pt;height:24.55pt;z-index:251665408" filled="f" stroked="f">
            <v:textbox>
              <w:txbxContent>
                <w:p w:rsidR="00672D4C" w:rsidRPr="00672D4C" w:rsidRDefault="00672D4C" w:rsidP="00672D4C">
                  <w:pPr>
                    <w:rPr>
                      <w:b/>
                      <w:i/>
                      <w:sz w:val="24"/>
                    </w:rPr>
                  </w:pPr>
                </w:p>
              </w:txbxContent>
            </v:textbox>
          </v:rect>
        </w:pict>
      </w:r>
      <w:r w:rsidR="0072494F" w:rsidRPr="00480511">
        <w:rPr>
          <w:color w:val="000000"/>
        </w:rPr>
        <w:t>6</w:t>
      </w:r>
      <w:r w:rsidR="002F70BB" w:rsidRPr="00480511">
        <w:rPr>
          <w:color w:val="000000"/>
        </w:rPr>
        <w:t>.1. Настоящий договор вступает в силу со дня его подписания Сторонами и действует до</w:t>
      </w:r>
      <w:r w:rsidR="00C3569F" w:rsidRPr="00480511">
        <w:rPr>
          <w:color w:val="000000"/>
        </w:rPr>
        <w:t xml:space="preserve"> </w:t>
      </w:r>
      <w:r w:rsidR="002F70BB" w:rsidRPr="00480511">
        <w:rPr>
          <w:color w:val="000000"/>
        </w:rPr>
        <w:t>__________</w:t>
      </w:r>
      <w:r w:rsidR="00C3569F" w:rsidRPr="00480511">
        <w:rPr>
          <w:color w:val="000000"/>
        </w:rPr>
        <w:t>_______</w:t>
      </w:r>
      <w:r w:rsidR="002237E9">
        <w:rPr>
          <w:color w:val="000000"/>
        </w:rPr>
        <w:t>___</w:t>
      </w:r>
      <w:r w:rsidR="00672D4C">
        <w:rPr>
          <w:color w:val="000000"/>
        </w:rPr>
        <w:t xml:space="preserve"> 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 xml:space="preserve">.2. Настоящий Договор составлен в </w:t>
      </w:r>
      <w:r w:rsidRPr="00480511">
        <w:rPr>
          <w:color w:val="000000"/>
        </w:rPr>
        <w:t xml:space="preserve">2-х </w:t>
      </w:r>
      <w:r w:rsidR="002F70BB" w:rsidRPr="00480511">
        <w:rPr>
          <w:color w:val="000000"/>
        </w:rPr>
        <w:t>экземплярах, имеющих равную юридическую силу, по одному для каждой из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03E7B" w:rsidRPr="00345AA5" w:rsidRDefault="002F70BB" w:rsidP="004805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VII</w:t>
      </w:r>
      <w:r w:rsidR="002F70BB" w:rsidRPr="00480511">
        <w:rPr>
          <w:b/>
          <w:color w:val="000000"/>
        </w:rPr>
        <w:t>. Реквизиты и подписи сторон</w:t>
      </w:r>
    </w:p>
    <w:p w:rsidR="00D03471" w:rsidRPr="00480511" w:rsidRDefault="00D03471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8"/>
        <w:gridCol w:w="4580"/>
      </w:tblGrid>
      <w:tr w:rsidR="00D03471" w:rsidRPr="00480511" w:rsidTr="00271C8D">
        <w:tc>
          <w:tcPr>
            <w:tcW w:w="6018" w:type="dxa"/>
          </w:tcPr>
          <w:p w:rsidR="00D03471" w:rsidRPr="00480511" w:rsidRDefault="00D03471" w:rsidP="00D0347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80511">
              <w:rPr>
                <w:rFonts w:cstheme="minorHAnsi"/>
                <w:color w:val="000000"/>
                <w:sz w:val="24"/>
                <w:szCs w:val="24"/>
              </w:rPr>
              <w:t>Исполнитель</w:t>
            </w:r>
          </w:p>
          <w:p w:rsidR="00627DD1" w:rsidRPr="00480511" w:rsidRDefault="00627DD1" w:rsidP="00D0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7650" w:rsidRPr="00275A91" w:rsidRDefault="00827650" w:rsidP="00DB69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МБДОУ </w:t>
            </w:r>
            <w:r w:rsidRPr="00275A91">
              <w:rPr>
                <w:rFonts w:ascii="Times New Roman" w:hAnsi="Times New Roman" w:cs="Times New Roman"/>
                <w:b/>
              </w:rPr>
              <w:t>№ 4 «С</w:t>
            </w:r>
            <w:r w:rsidR="007B69F8">
              <w:rPr>
                <w:rFonts w:ascii="Times New Roman" w:hAnsi="Times New Roman" w:cs="Times New Roman"/>
                <w:b/>
              </w:rPr>
              <w:t>ветлячок</w:t>
            </w:r>
            <w:r w:rsidRPr="00275A91">
              <w:rPr>
                <w:rFonts w:ascii="Times New Roman" w:hAnsi="Times New Roman" w:cs="Times New Roman"/>
                <w:b/>
              </w:rPr>
              <w:t xml:space="preserve">» </w:t>
            </w:r>
            <w:r w:rsidR="00DB6937" w:rsidRPr="00DB6937">
              <w:rPr>
                <w:rFonts w:ascii="Times New Roman" w:hAnsi="Times New Roman" w:cs="Times New Roman"/>
                <w:b/>
              </w:rPr>
              <w:t>п. Красная Горбатка</w:t>
            </w:r>
            <w:r w:rsidRPr="00275A91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</w:p>
          <w:p w:rsidR="00D03471" w:rsidRPr="00480511" w:rsidRDefault="00D03471" w:rsidP="00D03471">
            <w:pPr>
              <w:jc w:val="center"/>
              <w:rPr>
                <w:b/>
                <w:sz w:val="24"/>
                <w:szCs w:val="24"/>
              </w:rPr>
            </w:pPr>
            <w:r w:rsidRPr="00480511"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  <w:p w:rsidR="00D03471" w:rsidRPr="00BE1CC9" w:rsidRDefault="00D03471" w:rsidP="00D0347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1CC9">
              <w:rPr>
                <w:rFonts w:ascii="Times New Roman" w:eastAsia="Times New Roman" w:hAnsi="Times New Roman" w:cs="Times New Roman"/>
                <w:szCs w:val="24"/>
              </w:rPr>
              <w:t xml:space="preserve">602332 Владимирская область, Селивановский район пос. Красная Горбатка, ул. Северная, </w:t>
            </w:r>
            <w:r w:rsidR="00DB6937" w:rsidRPr="00BE1CC9">
              <w:rPr>
                <w:rFonts w:ascii="Times New Roman" w:eastAsia="Times New Roman" w:hAnsi="Times New Roman" w:cs="Times New Roman"/>
                <w:szCs w:val="24"/>
              </w:rPr>
              <w:t xml:space="preserve">д. </w:t>
            </w:r>
            <w:r w:rsidRPr="00BE1CC9"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  <w:p w:rsidR="00D03471" w:rsidRPr="00BE1CC9" w:rsidRDefault="00D03471" w:rsidP="00D0347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1CC9">
              <w:rPr>
                <w:rFonts w:ascii="Times New Roman" w:eastAsia="Times New Roman" w:hAnsi="Times New Roman" w:cs="Times New Roman"/>
                <w:szCs w:val="24"/>
              </w:rPr>
              <w:t>ИНН 3322003107  КПП  332201001</w:t>
            </w:r>
          </w:p>
          <w:p w:rsidR="00255B9D" w:rsidRPr="00187810" w:rsidRDefault="00255B9D" w:rsidP="00255B9D">
            <w:r w:rsidRPr="00187810">
              <w:t xml:space="preserve">к/с </w:t>
            </w:r>
            <w:r w:rsidRPr="008A1710">
              <w:rPr>
                <w:szCs w:val="30"/>
              </w:rPr>
              <w:t>40102810745370000024</w:t>
            </w:r>
          </w:p>
          <w:p w:rsidR="00255B9D" w:rsidRPr="008A1710" w:rsidRDefault="00255B9D" w:rsidP="00255B9D">
            <w:pPr>
              <w:rPr>
                <w:szCs w:val="30"/>
              </w:rPr>
            </w:pPr>
            <w:r w:rsidRPr="00187810">
              <w:t xml:space="preserve">р/с </w:t>
            </w:r>
            <w:r w:rsidRPr="008A1710">
              <w:rPr>
                <w:szCs w:val="30"/>
              </w:rPr>
              <w:t>03234643175480003200</w:t>
            </w:r>
          </w:p>
          <w:p w:rsidR="00255B9D" w:rsidRPr="00255B9D" w:rsidRDefault="00255B9D" w:rsidP="00255B9D">
            <w:r w:rsidRPr="008A1710">
              <w:rPr>
                <w:szCs w:val="30"/>
              </w:rPr>
              <w:t>ОКЦ № 1 ВВГУ Банка России//УФК по Нижегородской области, г. Нижний Новгород</w:t>
            </w:r>
            <w:r w:rsidRPr="008A1710">
              <w:t xml:space="preserve"> </w:t>
            </w:r>
            <w:r>
              <w:t xml:space="preserve"> </w:t>
            </w:r>
            <w:r w:rsidRPr="00187810">
              <w:t xml:space="preserve">БИК </w:t>
            </w:r>
            <w:r w:rsidRPr="008A1710">
              <w:rPr>
                <w:szCs w:val="30"/>
              </w:rPr>
              <w:t>012202102</w:t>
            </w:r>
          </w:p>
          <w:p w:rsidR="00627DD1" w:rsidRPr="00BE1CC9" w:rsidRDefault="00627DD1" w:rsidP="00255B9D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BE1CC9">
              <w:rPr>
                <w:sz w:val="22"/>
              </w:rPr>
              <w:t xml:space="preserve">телефон: 49(236) 2-20-65 </w:t>
            </w:r>
            <w:r w:rsidRPr="00BE1CC9">
              <w:rPr>
                <w:sz w:val="22"/>
                <w:lang w:val="en-US"/>
              </w:rPr>
              <w:t>e</w:t>
            </w:r>
            <w:r w:rsidRPr="00BE1CC9">
              <w:rPr>
                <w:sz w:val="22"/>
              </w:rPr>
              <w:t>-</w:t>
            </w:r>
            <w:r w:rsidRPr="00BE1CC9">
              <w:rPr>
                <w:sz w:val="22"/>
                <w:lang w:val="en-US"/>
              </w:rPr>
              <w:t>mail</w:t>
            </w:r>
            <w:r w:rsidRPr="00BE1CC9">
              <w:rPr>
                <w:sz w:val="22"/>
              </w:rPr>
              <w:t xml:space="preserve">: </w:t>
            </w:r>
            <w:hyperlink r:id="rId8" w:history="1">
              <w:r w:rsidRPr="00BE1CC9">
                <w:rPr>
                  <w:rStyle w:val="a4"/>
                  <w:color w:val="auto"/>
                  <w:sz w:val="22"/>
                  <w:u w:val="none"/>
                  <w:lang w:val="en-US"/>
                </w:rPr>
                <w:t>mdous</w:t>
              </w:r>
              <w:r w:rsidRPr="00BE1CC9">
                <w:rPr>
                  <w:rStyle w:val="a4"/>
                  <w:color w:val="auto"/>
                  <w:sz w:val="22"/>
                  <w:u w:val="none"/>
                </w:rPr>
                <w:t>4@</w:t>
              </w:r>
              <w:r w:rsidRPr="00BE1CC9">
                <w:rPr>
                  <w:rStyle w:val="a4"/>
                  <w:color w:val="auto"/>
                  <w:sz w:val="22"/>
                  <w:u w:val="none"/>
                  <w:lang w:val="en-US"/>
                </w:rPr>
                <w:t>list</w:t>
              </w:r>
              <w:r w:rsidRPr="00BE1CC9">
                <w:rPr>
                  <w:rStyle w:val="a4"/>
                  <w:color w:val="auto"/>
                  <w:sz w:val="22"/>
                  <w:u w:val="none"/>
                </w:rPr>
                <w:t>.</w:t>
              </w:r>
              <w:r w:rsidRPr="00BE1CC9">
                <w:rPr>
                  <w:rStyle w:val="a4"/>
                  <w:color w:val="auto"/>
                  <w:sz w:val="22"/>
                  <w:u w:val="none"/>
                  <w:lang w:val="en-US"/>
                </w:rPr>
                <w:t>ru</w:t>
              </w:r>
            </w:hyperlink>
          </w:p>
          <w:p w:rsidR="00627DD1" w:rsidRPr="00BE1CC9" w:rsidRDefault="00627DD1" w:rsidP="00D03471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BE1CC9">
              <w:rPr>
                <w:sz w:val="22"/>
              </w:rPr>
              <w:t xml:space="preserve">сайт: </w:t>
            </w:r>
            <w:r w:rsidR="00C3569F" w:rsidRPr="00BE1CC9">
              <w:rPr>
                <w:sz w:val="22"/>
              </w:rPr>
              <w:t xml:space="preserve"> </w:t>
            </w:r>
            <w:r w:rsidR="00255B9D" w:rsidRPr="00CB0E81">
              <w:rPr>
                <w:szCs w:val="17"/>
                <w:lang w:val="en-US"/>
              </w:rPr>
              <w:t>http</w:t>
            </w:r>
            <w:r w:rsidR="00255B9D" w:rsidRPr="00CB0E81">
              <w:rPr>
                <w:szCs w:val="17"/>
              </w:rPr>
              <w:t>://</w:t>
            </w:r>
            <w:r w:rsidR="00255B9D" w:rsidRPr="00CB0E81">
              <w:rPr>
                <w:szCs w:val="17"/>
                <w:lang w:val="en-US"/>
              </w:rPr>
              <w:t>t</w:t>
            </w:r>
            <w:r w:rsidR="00255B9D" w:rsidRPr="00CB0E81">
              <w:rPr>
                <w:szCs w:val="17"/>
              </w:rPr>
              <w:t>8321</w:t>
            </w:r>
            <w:r w:rsidR="00255B9D" w:rsidRPr="00CB0E81">
              <w:rPr>
                <w:szCs w:val="17"/>
                <w:lang w:val="en-US"/>
              </w:rPr>
              <w:t>bn</w:t>
            </w:r>
            <w:r w:rsidR="00255B9D" w:rsidRPr="00CB0E81">
              <w:rPr>
                <w:szCs w:val="17"/>
              </w:rPr>
              <w:t>.</w:t>
            </w:r>
            <w:r w:rsidR="00255B9D" w:rsidRPr="00CB0E81">
              <w:rPr>
                <w:szCs w:val="17"/>
                <w:lang w:val="en-US"/>
              </w:rPr>
              <w:t>dou</w:t>
            </w:r>
            <w:r w:rsidR="00255B9D" w:rsidRPr="00CB0E81">
              <w:rPr>
                <w:szCs w:val="17"/>
              </w:rPr>
              <w:t>.</w:t>
            </w:r>
            <w:r w:rsidR="00255B9D" w:rsidRPr="00CB0E81">
              <w:rPr>
                <w:szCs w:val="17"/>
                <w:lang w:val="en-US"/>
              </w:rPr>
              <w:t>obrazovanie</w:t>
            </w:r>
            <w:r w:rsidR="00255B9D" w:rsidRPr="00CB0E81">
              <w:rPr>
                <w:szCs w:val="17"/>
              </w:rPr>
              <w:t>33.</w:t>
            </w:r>
            <w:r w:rsidR="00255B9D" w:rsidRPr="00CB0E81">
              <w:rPr>
                <w:szCs w:val="17"/>
                <w:lang w:val="en-US"/>
              </w:rPr>
              <w:t>ru</w:t>
            </w:r>
            <w:r w:rsidR="00255B9D" w:rsidRPr="00CB0E81">
              <w:rPr>
                <w:szCs w:val="17"/>
              </w:rPr>
              <w:t>/</w:t>
            </w: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  <w:r w:rsidRPr="00480511">
              <w:t>Заведующий ______________________ А.Н. Дючкова</w:t>
            </w:r>
          </w:p>
          <w:p w:rsidR="00627DD1" w:rsidRPr="00480511" w:rsidRDefault="00627DD1" w:rsidP="00D034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480511">
              <w:t>МП</w:t>
            </w:r>
          </w:p>
        </w:tc>
        <w:tc>
          <w:tcPr>
            <w:tcW w:w="4580" w:type="dxa"/>
          </w:tcPr>
          <w:p w:rsidR="00D03471" w:rsidRDefault="00D03471" w:rsidP="002F70B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Заказчик</w:t>
            </w:r>
          </w:p>
          <w:p w:rsidR="002237E9" w:rsidRPr="00D92F39" w:rsidRDefault="002237E9" w:rsidP="002F70B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49"/>
            </w:tblGrid>
            <w:tr w:rsidR="002237E9" w:rsidTr="002237E9">
              <w:tc>
                <w:tcPr>
                  <w:tcW w:w="4349" w:type="dxa"/>
                  <w:tcBorders>
                    <w:bottom w:val="single" w:sz="4" w:space="0" w:color="auto"/>
                  </w:tcBorders>
                </w:tcPr>
                <w:p w:rsidR="002237E9" w:rsidRPr="002237E9" w:rsidRDefault="002237E9" w:rsidP="00AA234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</w:p>
              </w:tc>
            </w:tr>
            <w:tr w:rsidR="002237E9" w:rsidTr="002237E9">
              <w:tc>
                <w:tcPr>
                  <w:tcW w:w="4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19D2" w:rsidRPr="002237E9" w:rsidRDefault="009E19D2" w:rsidP="005A53F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</w:p>
              </w:tc>
            </w:tr>
            <w:tr w:rsidR="002237E9" w:rsidTr="002237E9">
              <w:tc>
                <w:tcPr>
                  <w:tcW w:w="4349" w:type="dxa"/>
                  <w:tcBorders>
                    <w:top w:val="single" w:sz="4" w:space="0" w:color="auto"/>
                  </w:tcBorders>
                </w:tcPr>
                <w:p w:rsidR="002237E9" w:rsidRPr="002237E9" w:rsidRDefault="002237E9" w:rsidP="00604FA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</w:p>
              </w:tc>
            </w:tr>
          </w:tbl>
          <w:p w:rsidR="00627DD1" w:rsidRDefault="002237E9" w:rsidP="002237E9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27DD1"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(ФИО родителя (законного представителя)</w:t>
            </w:r>
          </w:p>
          <w:p w:rsidR="002237E9" w:rsidRPr="002237E9" w:rsidRDefault="002237E9" w:rsidP="002237E9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6"/>
              <w:gridCol w:w="1276"/>
              <w:gridCol w:w="2268"/>
            </w:tblGrid>
            <w:tr w:rsidR="002237E9" w:rsidRPr="002237E9" w:rsidTr="002953FE">
              <w:tc>
                <w:tcPr>
                  <w:tcW w:w="786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237E9" w:rsidRPr="002237E9" w:rsidRDefault="002237E9" w:rsidP="00B81592">
                  <w:pPr>
                    <w:pStyle w:val="a3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237E9" w:rsidRPr="002237E9" w:rsidRDefault="002237E9" w:rsidP="00C3009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</w:tcPr>
                <w:p w:rsidR="002237E9" w:rsidRPr="002237E9" w:rsidRDefault="002237E9" w:rsidP="00B8159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</w:p>
              </w:tc>
            </w:tr>
            <w:tr w:rsidR="002237E9" w:rsidRPr="002237E9" w:rsidTr="002953FE">
              <w:tc>
                <w:tcPr>
                  <w:tcW w:w="433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2237E9" w:rsidRPr="002237E9" w:rsidRDefault="002237E9" w:rsidP="00C3009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237E9" w:rsidRPr="002237E9" w:rsidTr="002953FE">
              <w:tc>
                <w:tcPr>
                  <w:tcW w:w="433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237E9" w:rsidRPr="002237E9" w:rsidRDefault="002237E9" w:rsidP="006225F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27DD1" w:rsidRPr="00DB6937" w:rsidRDefault="002237E9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27DD1"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(паспортные данные)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49"/>
            </w:tblGrid>
            <w:tr w:rsidR="002237E9" w:rsidTr="00E46A39">
              <w:tc>
                <w:tcPr>
                  <w:tcW w:w="4349" w:type="dxa"/>
                  <w:tcBorders>
                    <w:bottom w:val="single" w:sz="4" w:space="0" w:color="auto"/>
                  </w:tcBorders>
                  <w:vAlign w:val="center"/>
                </w:tcPr>
                <w:p w:rsidR="002237E9" w:rsidRPr="002237E9" w:rsidRDefault="002237E9" w:rsidP="00C30093">
                  <w:pPr>
                    <w:pStyle w:val="a3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</w:p>
              </w:tc>
            </w:tr>
            <w:tr w:rsidR="002237E9" w:rsidTr="00E46A39">
              <w:tc>
                <w:tcPr>
                  <w:tcW w:w="43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99" w:rsidRPr="002237E9" w:rsidRDefault="00541599" w:rsidP="00C30093">
                  <w:pPr>
                    <w:pStyle w:val="a3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</w:p>
              </w:tc>
            </w:tr>
            <w:tr w:rsidR="002237E9" w:rsidTr="00E46A39">
              <w:tc>
                <w:tcPr>
                  <w:tcW w:w="4349" w:type="dxa"/>
                  <w:tcBorders>
                    <w:top w:val="single" w:sz="4" w:space="0" w:color="auto"/>
                  </w:tcBorders>
                  <w:vAlign w:val="center"/>
                </w:tcPr>
                <w:p w:rsidR="002237E9" w:rsidRPr="002237E9" w:rsidRDefault="002237E9" w:rsidP="008C649E">
                  <w:pPr>
                    <w:pStyle w:val="a3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</w:p>
              </w:tc>
            </w:tr>
          </w:tbl>
          <w:p w:rsidR="00627DD1" w:rsidRDefault="00627DD1" w:rsidP="00255B9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(адрес места жительства, телефон)</w:t>
            </w:r>
          </w:p>
          <w:p w:rsidR="00255B9D" w:rsidRPr="00255B9D" w:rsidRDefault="00255B9D" w:rsidP="00255B9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8C28F5" w:rsidRPr="008C28F5" w:rsidRDefault="008C28F5" w:rsidP="008C28F5">
      <w:pPr>
        <w:spacing w:after="0" w:line="240" w:lineRule="auto"/>
        <w:jc w:val="both"/>
        <w:rPr>
          <w:i/>
        </w:rPr>
      </w:pPr>
      <w:r w:rsidRPr="00255B9D">
        <w:rPr>
          <w:i/>
          <w:sz w:val="20"/>
        </w:rPr>
        <w:t>Я ознакомлен (а) с указанным выше Договором.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ребёнке</w:t>
      </w:r>
      <w:r w:rsidRPr="008C28F5">
        <w:rPr>
          <w:i/>
        </w:rPr>
        <w:t>.</w:t>
      </w:r>
    </w:p>
    <w:p w:rsidR="00CF6522" w:rsidRPr="00E12B29" w:rsidRDefault="00627DD1" w:rsidP="00E12B2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Отметка о получении 2-го экземпляра Заказчиком</w:t>
      </w:r>
      <w:r w:rsidR="00DB6937">
        <w:rPr>
          <w:rFonts w:asciiTheme="minorHAnsi" w:hAnsiTheme="minorHAnsi" w:cstheme="minorHAnsi"/>
          <w:color w:val="000000"/>
        </w:rPr>
        <w:t xml:space="preserve">        </w:t>
      </w:r>
      <w:r w:rsidRPr="00480511">
        <w:rPr>
          <w:rFonts w:asciiTheme="minorHAnsi" w:hAnsiTheme="minorHAnsi" w:cstheme="minorHAnsi"/>
          <w:color w:val="000000"/>
        </w:rPr>
        <w:t>Дата: ____________ Подпись: ___________</w:t>
      </w:r>
    </w:p>
    <w:sectPr w:rsidR="00CF6522" w:rsidRPr="00E12B29" w:rsidSect="000E0F87">
      <w:footerReference w:type="default" r:id="rId9"/>
      <w:pgSz w:w="11906" w:h="16838"/>
      <w:pgMar w:top="567" w:right="424" w:bottom="426" w:left="993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5C" w:rsidRDefault="0060605C" w:rsidP="000E0F87">
      <w:pPr>
        <w:spacing w:after="0" w:line="240" w:lineRule="auto"/>
      </w:pPr>
      <w:r>
        <w:separator/>
      </w:r>
    </w:p>
  </w:endnote>
  <w:endnote w:type="continuationSeparator" w:id="0">
    <w:p w:rsidR="0060605C" w:rsidRDefault="0060605C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829"/>
    </w:sdtPr>
    <w:sdtContent>
      <w:p w:rsidR="007B69F8" w:rsidRDefault="00853763">
        <w:pPr>
          <w:pStyle w:val="ab"/>
          <w:jc w:val="right"/>
        </w:pPr>
        <w:r>
          <w:fldChar w:fldCharType="begin"/>
        </w:r>
        <w:r w:rsidR="007B69F8">
          <w:instrText xml:space="preserve"> PAGE   \* MERGEFORMAT </w:instrText>
        </w:r>
        <w:r>
          <w:fldChar w:fldCharType="separate"/>
        </w:r>
        <w:r w:rsidR="00255B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69F8" w:rsidRDefault="007B69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5C" w:rsidRDefault="0060605C" w:rsidP="000E0F87">
      <w:pPr>
        <w:spacing w:after="0" w:line="240" w:lineRule="auto"/>
      </w:pPr>
      <w:r>
        <w:separator/>
      </w:r>
    </w:p>
  </w:footnote>
  <w:footnote w:type="continuationSeparator" w:id="0">
    <w:p w:rsidR="0060605C" w:rsidRDefault="0060605C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">
    <w:nsid w:val="404C5D17"/>
    <w:multiLevelType w:val="hybridMultilevel"/>
    <w:tmpl w:val="123E53B4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3557"/>
    <w:multiLevelType w:val="hybridMultilevel"/>
    <w:tmpl w:val="1AFA656E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0BB"/>
    <w:rsid w:val="00016ED4"/>
    <w:rsid w:val="000200F5"/>
    <w:rsid w:val="00020E74"/>
    <w:rsid w:val="000243D0"/>
    <w:rsid w:val="00024B50"/>
    <w:rsid w:val="0004473D"/>
    <w:rsid w:val="0004727D"/>
    <w:rsid w:val="0005422B"/>
    <w:rsid w:val="00062AC2"/>
    <w:rsid w:val="000630A2"/>
    <w:rsid w:val="00074C7B"/>
    <w:rsid w:val="00081CD2"/>
    <w:rsid w:val="0008345D"/>
    <w:rsid w:val="00084FC9"/>
    <w:rsid w:val="00085190"/>
    <w:rsid w:val="00093694"/>
    <w:rsid w:val="000958BF"/>
    <w:rsid w:val="00095A1B"/>
    <w:rsid w:val="000968BA"/>
    <w:rsid w:val="000A64C6"/>
    <w:rsid w:val="000A685A"/>
    <w:rsid w:val="000B7F15"/>
    <w:rsid w:val="000C73BF"/>
    <w:rsid w:val="000E0F87"/>
    <w:rsid w:val="000E53F2"/>
    <w:rsid w:val="000E5C7A"/>
    <w:rsid w:val="000F20BE"/>
    <w:rsid w:val="000F51BB"/>
    <w:rsid w:val="000F5651"/>
    <w:rsid w:val="000F5DAC"/>
    <w:rsid w:val="000F679D"/>
    <w:rsid w:val="001105FC"/>
    <w:rsid w:val="00110BCE"/>
    <w:rsid w:val="0011183A"/>
    <w:rsid w:val="0011740A"/>
    <w:rsid w:val="00125FE7"/>
    <w:rsid w:val="001328D4"/>
    <w:rsid w:val="001356A2"/>
    <w:rsid w:val="0014392A"/>
    <w:rsid w:val="00145BE2"/>
    <w:rsid w:val="00146050"/>
    <w:rsid w:val="00146FF2"/>
    <w:rsid w:val="001551D2"/>
    <w:rsid w:val="001658D0"/>
    <w:rsid w:val="00167CFA"/>
    <w:rsid w:val="00181BBB"/>
    <w:rsid w:val="00184703"/>
    <w:rsid w:val="001932D4"/>
    <w:rsid w:val="001A10BE"/>
    <w:rsid w:val="001A4C72"/>
    <w:rsid w:val="001A578B"/>
    <w:rsid w:val="001A60F7"/>
    <w:rsid w:val="001B0738"/>
    <w:rsid w:val="001B41E4"/>
    <w:rsid w:val="001C39BD"/>
    <w:rsid w:val="001D239B"/>
    <w:rsid w:val="001D47D2"/>
    <w:rsid w:val="001D65E1"/>
    <w:rsid w:val="001D68C4"/>
    <w:rsid w:val="001E2090"/>
    <w:rsid w:val="001E528D"/>
    <w:rsid w:val="0020203C"/>
    <w:rsid w:val="002031C0"/>
    <w:rsid w:val="00203436"/>
    <w:rsid w:val="0020547D"/>
    <w:rsid w:val="0020663B"/>
    <w:rsid w:val="002167F1"/>
    <w:rsid w:val="002237E9"/>
    <w:rsid w:val="00233B29"/>
    <w:rsid w:val="00245DB7"/>
    <w:rsid w:val="002468F3"/>
    <w:rsid w:val="00255B9D"/>
    <w:rsid w:val="00264432"/>
    <w:rsid w:val="002659DB"/>
    <w:rsid w:val="00271C8D"/>
    <w:rsid w:val="002750D9"/>
    <w:rsid w:val="002918F2"/>
    <w:rsid w:val="00293507"/>
    <w:rsid w:val="002953FE"/>
    <w:rsid w:val="00297094"/>
    <w:rsid w:val="002A2974"/>
    <w:rsid w:val="002A3C63"/>
    <w:rsid w:val="002A63ED"/>
    <w:rsid w:val="002A74D0"/>
    <w:rsid w:val="002A77C6"/>
    <w:rsid w:val="002B1CFC"/>
    <w:rsid w:val="002B5766"/>
    <w:rsid w:val="002B608F"/>
    <w:rsid w:val="002D0662"/>
    <w:rsid w:val="002D51D0"/>
    <w:rsid w:val="002E624F"/>
    <w:rsid w:val="002E7B40"/>
    <w:rsid w:val="002F70BB"/>
    <w:rsid w:val="002F7353"/>
    <w:rsid w:val="00310739"/>
    <w:rsid w:val="00317B09"/>
    <w:rsid w:val="00322788"/>
    <w:rsid w:val="00330B43"/>
    <w:rsid w:val="00332472"/>
    <w:rsid w:val="00337BBF"/>
    <w:rsid w:val="00342AEE"/>
    <w:rsid w:val="00345AA5"/>
    <w:rsid w:val="003539F3"/>
    <w:rsid w:val="0035719E"/>
    <w:rsid w:val="003607C7"/>
    <w:rsid w:val="0038103B"/>
    <w:rsid w:val="00382695"/>
    <w:rsid w:val="00386121"/>
    <w:rsid w:val="003A0282"/>
    <w:rsid w:val="003A04A0"/>
    <w:rsid w:val="003A1574"/>
    <w:rsid w:val="003A2E2E"/>
    <w:rsid w:val="003B2F7D"/>
    <w:rsid w:val="003C29C8"/>
    <w:rsid w:val="003C6287"/>
    <w:rsid w:val="003E1E34"/>
    <w:rsid w:val="003E567D"/>
    <w:rsid w:val="003E711E"/>
    <w:rsid w:val="003F0665"/>
    <w:rsid w:val="003F5577"/>
    <w:rsid w:val="003F7C9F"/>
    <w:rsid w:val="00406DD4"/>
    <w:rsid w:val="00413981"/>
    <w:rsid w:val="00414030"/>
    <w:rsid w:val="0041522C"/>
    <w:rsid w:val="00416018"/>
    <w:rsid w:val="004221FC"/>
    <w:rsid w:val="00425328"/>
    <w:rsid w:val="004331A3"/>
    <w:rsid w:val="0044007A"/>
    <w:rsid w:val="00441391"/>
    <w:rsid w:val="0045416B"/>
    <w:rsid w:val="004564EA"/>
    <w:rsid w:val="00460F77"/>
    <w:rsid w:val="0046101E"/>
    <w:rsid w:val="00471FA7"/>
    <w:rsid w:val="00480511"/>
    <w:rsid w:val="00482A53"/>
    <w:rsid w:val="0048504B"/>
    <w:rsid w:val="004853DA"/>
    <w:rsid w:val="004921EA"/>
    <w:rsid w:val="00493F9E"/>
    <w:rsid w:val="004940D7"/>
    <w:rsid w:val="004A32C3"/>
    <w:rsid w:val="004A51CB"/>
    <w:rsid w:val="004B2A0A"/>
    <w:rsid w:val="004B2A0D"/>
    <w:rsid w:val="004B5727"/>
    <w:rsid w:val="004C1AA6"/>
    <w:rsid w:val="004C2D63"/>
    <w:rsid w:val="004C3151"/>
    <w:rsid w:val="004C3D25"/>
    <w:rsid w:val="004C622B"/>
    <w:rsid w:val="004D18A3"/>
    <w:rsid w:val="004D62A9"/>
    <w:rsid w:val="004E1B67"/>
    <w:rsid w:val="004E1EFD"/>
    <w:rsid w:val="004E2312"/>
    <w:rsid w:val="005006A1"/>
    <w:rsid w:val="005122AD"/>
    <w:rsid w:val="0051269C"/>
    <w:rsid w:val="00514DE3"/>
    <w:rsid w:val="00523F6F"/>
    <w:rsid w:val="00525CC5"/>
    <w:rsid w:val="005405DE"/>
    <w:rsid w:val="00541599"/>
    <w:rsid w:val="00541780"/>
    <w:rsid w:val="00541D01"/>
    <w:rsid w:val="00544525"/>
    <w:rsid w:val="005641D0"/>
    <w:rsid w:val="00570F38"/>
    <w:rsid w:val="00571BD8"/>
    <w:rsid w:val="00585667"/>
    <w:rsid w:val="0059087F"/>
    <w:rsid w:val="005948DA"/>
    <w:rsid w:val="00597DFF"/>
    <w:rsid w:val="005A16D3"/>
    <w:rsid w:val="005A53FE"/>
    <w:rsid w:val="005B3F31"/>
    <w:rsid w:val="005D6AA1"/>
    <w:rsid w:val="005E314D"/>
    <w:rsid w:val="005E5463"/>
    <w:rsid w:val="005E7BD4"/>
    <w:rsid w:val="005F3BC1"/>
    <w:rsid w:val="006007D0"/>
    <w:rsid w:val="00601E33"/>
    <w:rsid w:val="00602BBE"/>
    <w:rsid w:val="00604FAF"/>
    <w:rsid w:val="00605DE2"/>
    <w:rsid w:val="0060605C"/>
    <w:rsid w:val="006075B3"/>
    <w:rsid w:val="00607AAC"/>
    <w:rsid w:val="00611C56"/>
    <w:rsid w:val="0061492B"/>
    <w:rsid w:val="00616A03"/>
    <w:rsid w:val="00620665"/>
    <w:rsid w:val="00620803"/>
    <w:rsid w:val="006225FE"/>
    <w:rsid w:val="00627B82"/>
    <w:rsid w:val="00627DD1"/>
    <w:rsid w:val="00627E99"/>
    <w:rsid w:val="006345A6"/>
    <w:rsid w:val="00637620"/>
    <w:rsid w:val="0064765C"/>
    <w:rsid w:val="00651E4C"/>
    <w:rsid w:val="0065489C"/>
    <w:rsid w:val="00656813"/>
    <w:rsid w:val="0066240B"/>
    <w:rsid w:val="0066525B"/>
    <w:rsid w:val="00667DCF"/>
    <w:rsid w:val="00672D4C"/>
    <w:rsid w:val="00684EF4"/>
    <w:rsid w:val="0068774C"/>
    <w:rsid w:val="006B0D1C"/>
    <w:rsid w:val="006C54E9"/>
    <w:rsid w:val="006E3BA3"/>
    <w:rsid w:val="006E3C23"/>
    <w:rsid w:val="006E7941"/>
    <w:rsid w:val="006E796B"/>
    <w:rsid w:val="006F555C"/>
    <w:rsid w:val="006F56C6"/>
    <w:rsid w:val="00702E49"/>
    <w:rsid w:val="00703DAF"/>
    <w:rsid w:val="00713D16"/>
    <w:rsid w:val="00714574"/>
    <w:rsid w:val="00722CE1"/>
    <w:rsid w:val="0072494F"/>
    <w:rsid w:val="007330CB"/>
    <w:rsid w:val="00733DEA"/>
    <w:rsid w:val="00741CFF"/>
    <w:rsid w:val="007673E2"/>
    <w:rsid w:val="00773FFB"/>
    <w:rsid w:val="00774F09"/>
    <w:rsid w:val="007765F8"/>
    <w:rsid w:val="00785A2C"/>
    <w:rsid w:val="00790DFB"/>
    <w:rsid w:val="007A3E7B"/>
    <w:rsid w:val="007A7EC3"/>
    <w:rsid w:val="007B4D3B"/>
    <w:rsid w:val="007B6454"/>
    <w:rsid w:val="007B69F8"/>
    <w:rsid w:val="007C10DB"/>
    <w:rsid w:val="007C4EDD"/>
    <w:rsid w:val="007D2536"/>
    <w:rsid w:val="007E5EFE"/>
    <w:rsid w:val="007E7B81"/>
    <w:rsid w:val="007F0F7C"/>
    <w:rsid w:val="007F269C"/>
    <w:rsid w:val="00811579"/>
    <w:rsid w:val="008172C9"/>
    <w:rsid w:val="00817AE3"/>
    <w:rsid w:val="00817DD8"/>
    <w:rsid w:val="00822AC0"/>
    <w:rsid w:val="00825374"/>
    <w:rsid w:val="00827346"/>
    <w:rsid w:val="00827650"/>
    <w:rsid w:val="00831A4E"/>
    <w:rsid w:val="00835ECD"/>
    <w:rsid w:val="00837396"/>
    <w:rsid w:val="008447BE"/>
    <w:rsid w:val="00852389"/>
    <w:rsid w:val="00853763"/>
    <w:rsid w:val="00860247"/>
    <w:rsid w:val="00865D14"/>
    <w:rsid w:val="00866FF3"/>
    <w:rsid w:val="008674D8"/>
    <w:rsid w:val="00872C79"/>
    <w:rsid w:val="0087655B"/>
    <w:rsid w:val="00881379"/>
    <w:rsid w:val="00891588"/>
    <w:rsid w:val="00893AC0"/>
    <w:rsid w:val="00896F99"/>
    <w:rsid w:val="008979FF"/>
    <w:rsid w:val="008B1DA5"/>
    <w:rsid w:val="008B4507"/>
    <w:rsid w:val="008B5648"/>
    <w:rsid w:val="008B7798"/>
    <w:rsid w:val="008C28F5"/>
    <w:rsid w:val="008C4531"/>
    <w:rsid w:val="008C649E"/>
    <w:rsid w:val="008C791C"/>
    <w:rsid w:val="008E0B38"/>
    <w:rsid w:val="008F5766"/>
    <w:rsid w:val="008F741D"/>
    <w:rsid w:val="00900892"/>
    <w:rsid w:val="009051E1"/>
    <w:rsid w:val="00905A04"/>
    <w:rsid w:val="009140D1"/>
    <w:rsid w:val="00921EE4"/>
    <w:rsid w:val="009226C4"/>
    <w:rsid w:val="009252D3"/>
    <w:rsid w:val="00927CBB"/>
    <w:rsid w:val="00947FBC"/>
    <w:rsid w:val="00963288"/>
    <w:rsid w:val="0096478F"/>
    <w:rsid w:val="0096566C"/>
    <w:rsid w:val="009804D9"/>
    <w:rsid w:val="00991387"/>
    <w:rsid w:val="009950E5"/>
    <w:rsid w:val="009A24AA"/>
    <w:rsid w:val="009B354C"/>
    <w:rsid w:val="009B3637"/>
    <w:rsid w:val="009B363E"/>
    <w:rsid w:val="009B580D"/>
    <w:rsid w:val="009C141A"/>
    <w:rsid w:val="009C1821"/>
    <w:rsid w:val="009C24D9"/>
    <w:rsid w:val="009C6174"/>
    <w:rsid w:val="009C7A98"/>
    <w:rsid w:val="009E19D2"/>
    <w:rsid w:val="009E6ADB"/>
    <w:rsid w:val="009F0CE3"/>
    <w:rsid w:val="009F4FE6"/>
    <w:rsid w:val="00A06D5F"/>
    <w:rsid w:val="00A1250D"/>
    <w:rsid w:val="00A1338A"/>
    <w:rsid w:val="00A13CD3"/>
    <w:rsid w:val="00A200E1"/>
    <w:rsid w:val="00A20599"/>
    <w:rsid w:val="00A21150"/>
    <w:rsid w:val="00A23997"/>
    <w:rsid w:val="00A328BD"/>
    <w:rsid w:val="00A41FCD"/>
    <w:rsid w:val="00A42CDA"/>
    <w:rsid w:val="00A45290"/>
    <w:rsid w:val="00A6461D"/>
    <w:rsid w:val="00A71432"/>
    <w:rsid w:val="00A768FE"/>
    <w:rsid w:val="00A76EE4"/>
    <w:rsid w:val="00A80636"/>
    <w:rsid w:val="00A81469"/>
    <w:rsid w:val="00A85C23"/>
    <w:rsid w:val="00A87550"/>
    <w:rsid w:val="00A94500"/>
    <w:rsid w:val="00AA2340"/>
    <w:rsid w:val="00AA5735"/>
    <w:rsid w:val="00AB00D7"/>
    <w:rsid w:val="00AC70EF"/>
    <w:rsid w:val="00AE1819"/>
    <w:rsid w:val="00AE5BDF"/>
    <w:rsid w:val="00B171EC"/>
    <w:rsid w:val="00B3096B"/>
    <w:rsid w:val="00B322C8"/>
    <w:rsid w:val="00B3581F"/>
    <w:rsid w:val="00B36B00"/>
    <w:rsid w:val="00B379C2"/>
    <w:rsid w:val="00B4051F"/>
    <w:rsid w:val="00B41ABE"/>
    <w:rsid w:val="00B570E4"/>
    <w:rsid w:val="00B603DE"/>
    <w:rsid w:val="00B654AF"/>
    <w:rsid w:val="00B676D0"/>
    <w:rsid w:val="00B71690"/>
    <w:rsid w:val="00B71ABF"/>
    <w:rsid w:val="00B76D8C"/>
    <w:rsid w:val="00B7728A"/>
    <w:rsid w:val="00B77D04"/>
    <w:rsid w:val="00B81592"/>
    <w:rsid w:val="00B82F9B"/>
    <w:rsid w:val="00B84B5A"/>
    <w:rsid w:val="00B85C74"/>
    <w:rsid w:val="00B86590"/>
    <w:rsid w:val="00B869F6"/>
    <w:rsid w:val="00BA0B5F"/>
    <w:rsid w:val="00BA5067"/>
    <w:rsid w:val="00BB2396"/>
    <w:rsid w:val="00BC0E63"/>
    <w:rsid w:val="00BD1691"/>
    <w:rsid w:val="00BD2424"/>
    <w:rsid w:val="00BD76D0"/>
    <w:rsid w:val="00BE1CC9"/>
    <w:rsid w:val="00BE7138"/>
    <w:rsid w:val="00C059C6"/>
    <w:rsid w:val="00C11223"/>
    <w:rsid w:val="00C11CD4"/>
    <w:rsid w:val="00C122BF"/>
    <w:rsid w:val="00C128FC"/>
    <w:rsid w:val="00C15896"/>
    <w:rsid w:val="00C169CA"/>
    <w:rsid w:val="00C2007C"/>
    <w:rsid w:val="00C25F6A"/>
    <w:rsid w:val="00C30093"/>
    <w:rsid w:val="00C336A1"/>
    <w:rsid w:val="00C33A6A"/>
    <w:rsid w:val="00C3569F"/>
    <w:rsid w:val="00C36B10"/>
    <w:rsid w:val="00C41E20"/>
    <w:rsid w:val="00C515DE"/>
    <w:rsid w:val="00C52085"/>
    <w:rsid w:val="00C57E15"/>
    <w:rsid w:val="00C62E20"/>
    <w:rsid w:val="00C6652C"/>
    <w:rsid w:val="00C709DF"/>
    <w:rsid w:val="00C75518"/>
    <w:rsid w:val="00C827DF"/>
    <w:rsid w:val="00C82C2C"/>
    <w:rsid w:val="00C8742F"/>
    <w:rsid w:val="00C87D9D"/>
    <w:rsid w:val="00CB0C0D"/>
    <w:rsid w:val="00CB32B8"/>
    <w:rsid w:val="00CB5947"/>
    <w:rsid w:val="00CC1519"/>
    <w:rsid w:val="00CC29DB"/>
    <w:rsid w:val="00CC3C73"/>
    <w:rsid w:val="00CC3F6E"/>
    <w:rsid w:val="00CC734C"/>
    <w:rsid w:val="00CD005D"/>
    <w:rsid w:val="00CD5171"/>
    <w:rsid w:val="00CF0FF3"/>
    <w:rsid w:val="00CF5BB9"/>
    <w:rsid w:val="00CF6522"/>
    <w:rsid w:val="00D03471"/>
    <w:rsid w:val="00D03E7B"/>
    <w:rsid w:val="00D1023F"/>
    <w:rsid w:val="00D12D1F"/>
    <w:rsid w:val="00D140BE"/>
    <w:rsid w:val="00D26BFF"/>
    <w:rsid w:val="00D27D9A"/>
    <w:rsid w:val="00D356B4"/>
    <w:rsid w:val="00D42FE6"/>
    <w:rsid w:val="00D5774C"/>
    <w:rsid w:val="00D665CB"/>
    <w:rsid w:val="00D74629"/>
    <w:rsid w:val="00D87920"/>
    <w:rsid w:val="00D92F39"/>
    <w:rsid w:val="00D93D76"/>
    <w:rsid w:val="00D96B2C"/>
    <w:rsid w:val="00DA38F7"/>
    <w:rsid w:val="00DB104A"/>
    <w:rsid w:val="00DB19D7"/>
    <w:rsid w:val="00DB2ECC"/>
    <w:rsid w:val="00DB62EC"/>
    <w:rsid w:val="00DB6937"/>
    <w:rsid w:val="00DC1E6D"/>
    <w:rsid w:val="00DC376D"/>
    <w:rsid w:val="00DD3765"/>
    <w:rsid w:val="00DE28ED"/>
    <w:rsid w:val="00DE4608"/>
    <w:rsid w:val="00DE7488"/>
    <w:rsid w:val="00DF6171"/>
    <w:rsid w:val="00E04CD0"/>
    <w:rsid w:val="00E1186A"/>
    <w:rsid w:val="00E118C2"/>
    <w:rsid w:val="00E120EC"/>
    <w:rsid w:val="00E12B29"/>
    <w:rsid w:val="00E17F99"/>
    <w:rsid w:val="00E20441"/>
    <w:rsid w:val="00E2640A"/>
    <w:rsid w:val="00E332FF"/>
    <w:rsid w:val="00E3792E"/>
    <w:rsid w:val="00E46A39"/>
    <w:rsid w:val="00E4744F"/>
    <w:rsid w:val="00E504DB"/>
    <w:rsid w:val="00E629DA"/>
    <w:rsid w:val="00E65EB5"/>
    <w:rsid w:val="00E809A7"/>
    <w:rsid w:val="00E95210"/>
    <w:rsid w:val="00E95FA7"/>
    <w:rsid w:val="00EA4905"/>
    <w:rsid w:val="00EB1485"/>
    <w:rsid w:val="00EB49FF"/>
    <w:rsid w:val="00EB694B"/>
    <w:rsid w:val="00EC036E"/>
    <w:rsid w:val="00ED290B"/>
    <w:rsid w:val="00ED3C17"/>
    <w:rsid w:val="00ED573C"/>
    <w:rsid w:val="00ED583A"/>
    <w:rsid w:val="00ED5F60"/>
    <w:rsid w:val="00EE11E1"/>
    <w:rsid w:val="00EE13E5"/>
    <w:rsid w:val="00EF2CE6"/>
    <w:rsid w:val="00EF6C37"/>
    <w:rsid w:val="00F01F7E"/>
    <w:rsid w:val="00F028B4"/>
    <w:rsid w:val="00F070A5"/>
    <w:rsid w:val="00F125DE"/>
    <w:rsid w:val="00F1359F"/>
    <w:rsid w:val="00F2141D"/>
    <w:rsid w:val="00F2245D"/>
    <w:rsid w:val="00F30935"/>
    <w:rsid w:val="00F374AF"/>
    <w:rsid w:val="00F40837"/>
    <w:rsid w:val="00F5177E"/>
    <w:rsid w:val="00F52B33"/>
    <w:rsid w:val="00F54751"/>
    <w:rsid w:val="00F61FA7"/>
    <w:rsid w:val="00F71686"/>
    <w:rsid w:val="00F720FF"/>
    <w:rsid w:val="00F75B1B"/>
    <w:rsid w:val="00F80A7C"/>
    <w:rsid w:val="00F83C5C"/>
    <w:rsid w:val="00F9199E"/>
    <w:rsid w:val="00F92C64"/>
    <w:rsid w:val="00FA02A0"/>
    <w:rsid w:val="00FA2271"/>
    <w:rsid w:val="00FA62D3"/>
    <w:rsid w:val="00FA7340"/>
    <w:rsid w:val="00FA76F6"/>
    <w:rsid w:val="00FB3608"/>
    <w:rsid w:val="00FC4001"/>
    <w:rsid w:val="00FC6FB9"/>
    <w:rsid w:val="00FE3BC0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55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s4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9394-0236-41DC-BA21-F25658A6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5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User</cp:lastModifiedBy>
  <cp:revision>244</cp:revision>
  <cp:lastPrinted>2022-09-19T05:31:00Z</cp:lastPrinted>
  <dcterms:created xsi:type="dcterms:W3CDTF">2014-06-06T06:44:00Z</dcterms:created>
  <dcterms:modified xsi:type="dcterms:W3CDTF">2026-03-03T11:43:00Z</dcterms:modified>
</cp:coreProperties>
</file>